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A8F9FD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0A8B2665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174CAF1C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3E68469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15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D7295AC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32" w:after="0" w:line="360" w:lineRule="auto"/>
        <w:ind w:right="9" w:firstLine="567"/>
        <w:jc w:val="center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PRE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F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T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U</w:t>
      </w:r>
      <w:r w:rsidRPr="00133876">
        <w:rPr>
          <w:rFonts w:ascii="Arial" w:hAnsi="Arial" w:cs="Arial"/>
          <w:b/>
          <w:bCs/>
          <w:spacing w:val="4"/>
          <w:kern w:val="0"/>
          <w:sz w:val="24"/>
          <w:szCs w:val="24"/>
        </w:rPr>
        <w:t>R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spacing w:val="-1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UN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spacing w:val="-6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L</w:t>
      </w:r>
      <w:r w:rsidRPr="00133876">
        <w:rPr>
          <w:rFonts w:ascii="Arial" w:hAnsi="Arial" w:cs="Arial"/>
          <w:b/>
          <w:bCs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 xml:space="preserve">E </w:t>
      </w:r>
      <w:r w:rsidR="00AF765E"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DIVISA ALEGRE</w:t>
      </w:r>
    </w:p>
    <w:p w14:paraId="5FE4C61E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691569F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0B4F6EA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9715116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3B40B05B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3BBA5419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7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6391008" w14:textId="4ECB8E3C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left="306" w:right="412" w:firstLine="567"/>
        <w:jc w:val="center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spacing w:val="-2"/>
          <w:kern w:val="0"/>
          <w:sz w:val="24"/>
          <w:szCs w:val="24"/>
        </w:rPr>
        <w:t>M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R</w:t>
      </w:r>
      <w:r w:rsidRPr="00133876">
        <w:rPr>
          <w:rFonts w:ascii="Arial" w:hAnsi="Arial" w:cs="Arial"/>
          <w:b/>
          <w:bCs/>
          <w:spacing w:val="3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8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L D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ESCR</w:t>
      </w:r>
      <w:r w:rsidRPr="00133876">
        <w:rPr>
          <w:rFonts w:ascii="Arial" w:hAnsi="Arial" w:cs="Arial"/>
          <w:b/>
          <w:bCs/>
          <w:spacing w:val="3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T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IV</w:t>
      </w:r>
      <w:r w:rsidRPr="00133876">
        <w:rPr>
          <w:rFonts w:ascii="Arial" w:hAnsi="Arial" w:cs="Arial"/>
          <w:b/>
          <w:bCs/>
          <w:spacing w:val="3"/>
          <w:kern w:val="0"/>
          <w:sz w:val="24"/>
          <w:szCs w:val="24"/>
        </w:rPr>
        <w:t>O</w:t>
      </w:r>
      <w:r w:rsidR="00433DA0" w:rsidRPr="00133876">
        <w:rPr>
          <w:rFonts w:ascii="Arial" w:hAnsi="Arial" w:cs="Arial"/>
          <w:b/>
          <w:bCs/>
          <w:spacing w:val="3"/>
          <w:kern w:val="0"/>
          <w:sz w:val="24"/>
          <w:szCs w:val="24"/>
        </w:rPr>
        <w:t xml:space="preserve"> E 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ESPEC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FI</w:t>
      </w:r>
      <w:r w:rsidRPr="00133876">
        <w:rPr>
          <w:rFonts w:ascii="Arial" w:hAnsi="Arial" w:cs="Arial"/>
          <w:b/>
          <w:bCs/>
          <w:spacing w:val="2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8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Õ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S T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ÉCN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IC</w:t>
      </w:r>
      <w:r w:rsidRPr="00133876">
        <w:rPr>
          <w:rFonts w:ascii="Arial" w:hAnsi="Arial" w:cs="Arial"/>
          <w:b/>
          <w:bCs/>
          <w:spacing w:val="-6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 xml:space="preserve">S 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spacing w:val="2"/>
          <w:kern w:val="0"/>
          <w:sz w:val="24"/>
          <w:szCs w:val="24"/>
        </w:rPr>
        <w:t xml:space="preserve"> </w:t>
      </w:r>
      <w:r w:rsidR="00AF765E" w:rsidRPr="00133876">
        <w:rPr>
          <w:rFonts w:ascii="Arial" w:hAnsi="Arial" w:cs="Arial"/>
          <w:b/>
          <w:bCs/>
          <w:spacing w:val="2"/>
          <w:kern w:val="0"/>
          <w:sz w:val="24"/>
          <w:szCs w:val="24"/>
        </w:rPr>
        <w:t xml:space="preserve">EXECUÇÃO DE </w:t>
      </w:r>
      <w:r w:rsidR="000C0CE2" w:rsidRPr="000C0CE2">
        <w:rPr>
          <w:rFonts w:ascii="Arial" w:hAnsi="Arial" w:cs="Arial"/>
          <w:b/>
          <w:bCs/>
          <w:spacing w:val="2"/>
          <w:kern w:val="0"/>
          <w:sz w:val="24"/>
          <w:szCs w:val="24"/>
        </w:rPr>
        <w:t>RECAPEAMENTO ASFÁLTICO EM CONCRETO BETUMINOSO USINADO A QUENTE (CBUQ) SOBRE REVESTIMENTO POLIÉDRICO NO MUNICÍPIO DE DIVISA ALEGRE - MG</w:t>
      </w:r>
    </w:p>
    <w:p w14:paraId="0628F1A7" w14:textId="77777777" w:rsidR="00C1626A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BCB5920" w14:textId="77777777" w:rsidR="00133876" w:rsidRPr="00133876" w:rsidRDefault="00133876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3270912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2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3B93FFD6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left="142" w:firstLine="567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u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í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pi</w:t>
      </w:r>
      <w:r w:rsidRPr="00133876">
        <w:rPr>
          <w:rFonts w:ascii="Arial" w:hAnsi="Arial" w:cs="Arial"/>
          <w:b/>
          <w:bCs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 xml:space="preserve">: </w:t>
      </w:r>
      <w:r w:rsidR="00AF765E"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Divisa </w:t>
      </w:r>
      <w:proofErr w:type="spellStart"/>
      <w:r w:rsidR="00AF765E" w:rsidRPr="00133876">
        <w:rPr>
          <w:rFonts w:ascii="Arial" w:hAnsi="Arial" w:cs="Arial"/>
          <w:spacing w:val="-4"/>
          <w:kern w:val="0"/>
          <w:sz w:val="24"/>
          <w:szCs w:val="24"/>
        </w:rPr>
        <w:t>Alegre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-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G</w:t>
      </w:r>
      <w:proofErr w:type="spellEnd"/>
      <w:r w:rsidRPr="00133876">
        <w:rPr>
          <w:rFonts w:ascii="Arial" w:hAnsi="Arial" w:cs="Arial"/>
          <w:kern w:val="0"/>
          <w:sz w:val="24"/>
          <w:szCs w:val="24"/>
        </w:rPr>
        <w:t>.</w:t>
      </w:r>
    </w:p>
    <w:p w14:paraId="37CA77CE" w14:textId="02B99BBC" w:rsidR="00AF765E" w:rsidRPr="00133876" w:rsidRDefault="00C1626A" w:rsidP="000C0CE2">
      <w:pPr>
        <w:widowControl w:val="0"/>
        <w:autoSpaceDE w:val="0"/>
        <w:autoSpaceDN w:val="0"/>
        <w:adjustRightInd w:val="0"/>
        <w:spacing w:before="7" w:after="0" w:line="360" w:lineRule="auto"/>
        <w:ind w:left="142" w:right="79" w:firstLine="567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br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:</w:t>
      </w:r>
      <w:r w:rsidRPr="00133876">
        <w:rPr>
          <w:rFonts w:ascii="Arial" w:hAnsi="Arial" w:cs="Arial"/>
          <w:b/>
          <w:bCs/>
          <w:spacing w:val="10"/>
          <w:kern w:val="0"/>
          <w:sz w:val="24"/>
          <w:szCs w:val="24"/>
        </w:rPr>
        <w:t xml:space="preserve"> </w:t>
      </w:r>
      <w:bookmarkStart w:id="0" w:name="_Hlk221710594"/>
      <w:r w:rsidR="000C0CE2" w:rsidRPr="000C0CE2">
        <w:rPr>
          <w:rFonts w:ascii="Arial" w:hAnsi="Arial" w:cs="Arial"/>
          <w:spacing w:val="10"/>
          <w:kern w:val="0"/>
          <w:sz w:val="24"/>
          <w:szCs w:val="24"/>
        </w:rPr>
        <w:t>R</w:t>
      </w:r>
      <w:r w:rsidR="000C0CE2" w:rsidRPr="000C0CE2">
        <w:rPr>
          <w:rFonts w:ascii="Arial" w:hAnsi="Arial" w:cs="Arial"/>
          <w:spacing w:val="-1"/>
          <w:kern w:val="0"/>
          <w:sz w:val="24"/>
          <w:szCs w:val="24"/>
        </w:rPr>
        <w:t>ecapeamento asfáltico em concreto betuminoso usinado a quente (</w:t>
      </w:r>
      <w:r w:rsidR="000C0CE2">
        <w:rPr>
          <w:rFonts w:ascii="Arial" w:hAnsi="Arial" w:cs="Arial"/>
          <w:spacing w:val="-1"/>
          <w:kern w:val="0"/>
          <w:sz w:val="24"/>
          <w:szCs w:val="24"/>
        </w:rPr>
        <w:t>CBUQ</w:t>
      </w:r>
      <w:r w:rsidR="000C0CE2" w:rsidRPr="000C0CE2">
        <w:rPr>
          <w:rFonts w:ascii="Arial" w:hAnsi="Arial" w:cs="Arial"/>
          <w:spacing w:val="-1"/>
          <w:kern w:val="0"/>
          <w:sz w:val="24"/>
          <w:szCs w:val="24"/>
        </w:rPr>
        <w:t xml:space="preserve">) sobre revestimento poliédrico no município de </w:t>
      </w:r>
      <w:r w:rsidR="000C0CE2">
        <w:rPr>
          <w:rFonts w:ascii="Arial" w:hAnsi="Arial" w:cs="Arial"/>
          <w:spacing w:val="-1"/>
          <w:kern w:val="0"/>
          <w:sz w:val="24"/>
          <w:szCs w:val="24"/>
        </w:rPr>
        <w:t>Di</w:t>
      </w:r>
      <w:r w:rsidR="000C0CE2" w:rsidRPr="000C0CE2">
        <w:rPr>
          <w:rFonts w:ascii="Arial" w:hAnsi="Arial" w:cs="Arial"/>
          <w:spacing w:val="-1"/>
          <w:kern w:val="0"/>
          <w:sz w:val="24"/>
          <w:szCs w:val="24"/>
        </w:rPr>
        <w:t xml:space="preserve">visa </w:t>
      </w:r>
      <w:r w:rsidR="000C0CE2">
        <w:rPr>
          <w:rFonts w:ascii="Arial" w:hAnsi="Arial" w:cs="Arial"/>
          <w:spacing w:val="-1"/>
          <w:kern w:val="0"/>
          <w:sz w:val="24"/>
          <w:szCs w:val="24"/>
        </w:rPr>
        <w:t>A</w:t>
      </w:r>
      <w:r w:rsidR="000C0CE2" w:rsidRPr="000C0CE2">
        <w:rPr>
          <w:rFonts w:ascii="Arial" w:hAnsi="Arial" w:cs="Arial"/>
          <w:spacing w:val="-1"/>
          <w:kern w:val="0"/>
          <w:sz w:val="24"/>
          <w:szCs w:val="24"/>
        </w:rPr>
        <w:t xml:space="preserve">legre - </w:t>
      </w:r>
      <w:r w:rsidR="000C0CE2">
        <w:rPr>
          <w:rFonts w:ascii="Arial" w:hAnsi="Arial" w:cs="Arial"/>
          <w:spacing w:val="-1"/>
          <w:kern w:val="0"/>
          <w:sz w:val="24"/>
          <w:szCs w:val="24"/>
        </w:rPr>
        <w:t>MG</w:t>
      </w:r>
    </w:p>
    <w:bookmarkEnd w:id="0"/>
    <w:p w14:paraId="6D62E31D" w14:textId="784FEAFD" w:rsidR="00C1626A" w:rsidRPr="00133876" w:rsidRDefault="00C1626A" w:rsidP="00133876">
      <w:pPr>
        <w:widowControl w:val="0"/>
        <w:autoSpaceDE w:val="0"/>
        <w:autoSpaceDN w:val="0"/>
        <w:adjustRightInd w:val="0"/>
        <w:spacing w:before="7" w:after="0" w:line="360" w:lineRule="auto"/>
        <w:ind w:left="142" w:right="79" w:firstLine="567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kern w:val="0"/>
          <w:sz w:val="24"/>
          <w:szCs w:val="24"/>
        </w:rPr>
        <w:t>L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l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 xml:space="preserve">: </w:t>
      </w:r>
      <w:bookmarkStart w:id="1" w:name="_Hlk158810003"/>
      <w:r w:rsidR="002E69EF">
        <w:rPr>
          <w:rFonts w:ascii="Arial" w:hAnsi="Arial" w:cs="Arial"/>
          <w:spacing w:val="-1"/>
          <w:kern w:val="0"/>
          <w:sz w:val="24"/>
          <w:szCs w:val="24"/>
        </w:rPr>
        <w:t>Avenida João Meira dos Santos.</w:t>
      </w:r>
    </w:p>
    <w:p w14:paraId="05AFC21B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bookmarkEnd w:id="1"/>
    <w:p w14:paraId="42B62EF2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233C909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7B45747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5C85260B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B115985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3A4483D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10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30742EFE" w14:textId="778C90D8" w:rsidR="00C1626A" w:rsidRPr="00133876" w:rsidRDefault="00AF765E" w:rsidP="00133876">
      <w:pPr>
        <w:widowControl w:val="0"/>
        <w:autoSpaceDE w:val="0"/>
        <w:autoSpaceDN w:val="0"/>
        <w:adjustRightInd w:val="0"/>
        <w:spacing w:after="0" w:line="360" w:lineRule="auto"/>
        <w:ind w:right="9" w:firstLine="567"/>
        <w:jc w:val="center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4"/>
          <w:kern w:val="0"/>
          <w:sz w:val="24"/>
          <w:szCs w:val="24"/>
        </w:rPr>
        <w:t>Divisa Alegre</w:t>
      </w:r>
      <w:r w:rsidR="00C1626A" w:rsidRPr="00133876">
        <w:rPr>
          <w:rFonts w:ascii="Arial" w:hAnsi="Arial" w:cs="Arial"/>
          <w:kern w:val="0"/>
          <w:sz w:val="24"/>
          <w:szCs w:val="24"/>
        </w:rPr>
        <w:t>,</w:t>
      </w:r>
      <w:r w:rsidR="00C1626A"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="000C0CE2">
        <w:rPr>
          <w:rFonts w:ascii="Arial" w:hAnsi="Arial" w:cs="Arial"/>
          <w:spacing w:val="2"/>
          <w:kern w:val="0"/>
          <w:sz w:val="24"/>
          <w:szCs w:val="24"/>
        </w:rPr>
        <w:t>fevereiro de 2026</w:t>
      </w:r>
    </w:p>
    <w:p w14:paraId="27EB1CB5" w14:textId="77777777" w:rsidR="00C1626A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left="3260" w:right="3352"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36658F95" w14:textId="77777777" w:rsidR="00132E89" w:rsidRDefault="00132E89" w:rsidP="00133876">
      <w:pPr>
        <w:widowControl w:val="0"/>
        <w:autoSpaceDE w:val="0"/>
        <w:autoSpaceDN w:val="0"/>
        <w:adjustRightInd w:val="0"/>
        <w:spacing w:after="0" w:line="360" w:lineRule="auto"/>
        <w:ind w:left="3260" w:right="3352"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43B9026" w14:textId="71421607" w:rsidR="00132E89" w:rsidRPr="00133876" w:rsidRDefault="00132E89" w:rsidP="00133876">
      <w:pPr>
        <w:widowControl w:val="0"/>
        <w:autoSpaceDE w:val="0"/>
        <w:autoSpaceDN w:val="0"/>
        <w:adjustRightInd w:val="0"/>
        <w:spacing w:after="0" w:line="360" w:lineRule="auto"/>
        <w:ind w:left="3260" w:right="3352" w:firstLine="567"/>
        <w:jc w:val="both"/>
        <w:rPr>
          <w:rFonts w:ascii="Arial" w:hAnsi="Arial" w:cs="Arial"/>
          <w:kern w:val="0"/>
          <w:sz w:val="24"/>
          <w:szCs w:val="24"/>
        </w:rPr>
        <w:sectPr w:rsidR="00132E89" w:rsidRPr="00133876" w:rsidSect="00133876">
          <w:headerReference w:type="default" r:id="rId7"/>
          <w:pgSz w:w="11940" w:h="16860"/>
          <w:pgMar w:top="2480" w:right="1440" w:bottom="851" w:left="1560" w:header="938" w:footer="0" w:gutter="0"/>
          <w:pgNumType w:start="1"/>
          <w:cols w:space="720"/>
          <w:noEndnote/>
        </w:sectPr>
      </w:pPr>
    </w:p>
    <w:p w14:paraId="2C1605C1" w14:textId="77777777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b/>
          <w:bCs/>
          <w:sz w:val="24"/>
          <w:szCs w:val="24"/>
        </w:rPr>
      </w:pPr>
      <w:r w:rsidRPr="00133876">
        <w:rPr>
          <w:rFonts w:ascii="Arial" w:hAnsi="Arial" w:cs="Arial"/>
          <w:b/>
          <w:bCs/>
          <w:sz w:val="24"/>
          <w:szCs w:val="24"/>
        </w:rPr>
        <w:lastRenderedPageBreak/>
        <w:t>1.Introdução</w:t>
      </w:r>
    </w:p>
    <w:p w14:paraId="45D928D9" w14:textId="7CAE1CA8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133876">
        <w:rPr>
          <w:rFonts w:ascii="Arial" w:hAnsi="Arial" w:cs="Arial"/>
          <w:sz w:val="24"/>
          <w:szCs w:val="24"/>
        </w:rPr>
        <w:t xml:space="preserve">Este projeto básico visa fornecer elementos e subsídios que possibilitem viabilizar a </w:t>
      </w:r>
      <w:r w:rsidR="00B12593">
        <w:rPr>
          <w:rFonts w:ascii="Arial" w:hAnsi="Arial" w:cs="Arial"/>
          <w:sz w:val="24"/>
          <w:szCs w:val="24"/>
        </w:rPr>
        <w:t>e</w:t>
      </w:r>
      <w:r w:rsidR="00AF765E" w:rsidRPr="00133876">
        <w:rPr>
          <w:rFonts w:ascii="Arial" w:hAnsi="Arial" w:cs="Arial"/>
          <w:sz w:val="24"/>
          <w:szCs w:val="24"/>
        </w:rPr>
        <w:t xml:space="preserve">xecução </w:t>
      </w:r>
      <w:r w:rsidR="00B12593">
        <w:rPr>
          <w:rFonts w:ascii="Arial" w:hAnsi="Arial" w:cs="Arial"/>
          <w:sz w:val="24"/>
          <w:szCs w:val="24"/>
        </w:rPr>
        <w:t xml:space="preserve">de </w:t>
      </w:r>
      <w:r w:rsidR="00B452B8">
        <w:rPr>
          <w:rFonts w:ascii="Arial" w:hAnsi="Arial" w:cs="Arial"/>
          <w:sz w:val="24"/>
          <w:szCs w:val="24"/>
        </w:rPr>
        <w:t>recapeamento asfáltico</w:t>
      </w:r>
      <w:r w:rsidR="00457C2B" w:rsidRPr="00133876">
        <w:rPr>
          <w:rFonts w:ascii="Arial" w:hAnsi="Arial" w:cs="Arial"/>
          <w:sz w:val="24"/>
          <w:szCs w:val="24"/>
        </w:rPr>
        <w:t xml:space="preserve"> em CBUQ </w:t>
      </w:r>
      <w:r w:rsidR="00AF765E" w:rsidRPr="00133876">
        <w:rPr>
          <w:rFonts w:ascii="Arial" w:hAnsi="Arial" w:cs="Arial"/>
          <w:sz w:val="24"/>
          <w:szCs w:val="24"/>
        </w:rPr>
        <w:t>em via do perímetro urbano do município de Divisa Alegre/MG</w:t>
      </w:r>
      <w:r w:rsidRPr="00133876">
        <w:rPr>
          <w:rFonts w:ascii="Arial" w:hAnsi="Arial" w:cs="Arial"/>
          <w:sz w:val="24"/>
          <w:szCs w:val="24"/>
        </w:rPr>
        <w:t>.</w:t>
      </w:r>
    </w:p>
    <w:p w14:paraId="3700E9AB" w14:textId="107008DF" w:rsidR="00C1626A" w:rsidRPr="00B12593" w:rsidRDefault="00C1626A" w:rsidP="00B12593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B12593">
        <w:rPr>
          <w:rFonts w:ascii="Arial" w:hAnsi="Arial" w:cs="Arial"/>
          <w:sz w:val="24"/>
          <w:szCs w:val="24"/>
        </w:rPr>
        <w:t>Essa</w:t>
      </w:r>
      <w:r w:rsidRPr="00B12593">
        <w:rPr>
          <w:rFonts w:ascii="Arial" w:hAnsi="Arial" w:cs="Arial"/>
          <w:sz w:val="24"/>
          <w:szCs w:val="24"/>
        </w:rPr>
        <w:tab/>
        <w:t>obra</w:t>
      </w:r>
      <w:r w:rsidRPr="00B12593">
        <w:rPr>
          <w:rFonts w:ascii="Arial" w:hAnsi="Arial" w:cs="Arial"/>
          <w:sz w:val="24"/>
          <w:szCs w:val="24"/>
        </w:rPr>
        <w:tab/>
        <w:t>ser</w:t>
      </w:r>
      <w:r w:rsidR="00C036FC">
        <w:rPr>
          <w:rFonts w:ascii="Arial" w:hAnsi="Arial" w:cs="Arial"/>
          <w:sz w:val="24"/>
          <w:szCs w:val="24"/>
        </w:rPr>
        <w:t>á</w:t>
      </w:r>
      <w:r w:rsidRPr="00B12593">
        <w:rPr>
          <w:rFonts w:ascii="Arial" w:hAnsi="Arial" w:cs="Arial"/>
          <w:sz w:val="24"/>
          <w:szCs w:val="24"/>
        </w:rPr>
        <w:tab/>
        <w:t>executada</w:t>
      </w:r>
      <w:r w:rsidRPr="00B12593">
        <w:rPr>
          <w:rFonts w:ascii="Arial" w:hAnsi="Arial" w:cs="Arial"/>
          <w:sz w:val="24"/>
          <w:szCs w:val="24"/>
        </w:rPr>
        <w:tab/>
        <w:t>em</w:t>
      </w:r>
      <w:r w:rsidR="00B12593">
        <w:rPr>
          <w:rFonts w:ascii="Arial" w:hAnsi="Arial" w:cs="Arial"/>
          <w:sz w:val="24"/>
          <w:szCs w:val="24"/>
        </w:rPr>
        <w:t xml:space="preserve"> </w:t>
      </w:r>
      <w:r w:rsidRPr="00B12593">
        <w:rPr>
          <w:rFonts w:ascii="Arial" w:hAnsi="Arial" w:cs="Arial"/>
          <w:sz w:val="24"/>
          <w:szCs w:val="24"/>
        </w:rPr>
        <w:t>conformidade</w:t>
      </w:r>
      <w:r w:rsidR="005F7F98" w:rsidRPr="00B12593">
        <w:rPr>
          <w:rFonts w:ascii="Arial" w:hAnsi="Arial" w:cs="Arial"/>
          <w:sz w:val="24"/>
          <w:szCs w:val="24"/>
        </w:rPr>
        <w:t xml:space="preserve"> </w:t>
      </w:r>
      <w:r w:rsidRPr="00B12593">
        <w:rPr>
          <w:rFonts w:ascii="Arial" w:hAnsi="Arial" w:cs="Arial"/>
          <w:sz w:val="24"/>
          <w:szCs w:val="24"/>
        </w:rPr>
        <w:t>com</w:t>
      </w:r>
      <w:r w:rsidR="00AF765E" w:rsidRPr="00B12593">
        <w:rPr>
          <w:rFonts w:ascii="Arial" w:hAnsi="Arial" w:cs="Arial"/>
          <w:sz w:val="24"/>
          <w:szCs w:val="24"/>
        </w:rPr>
        <w:t xml:space="preserve"> </w:t>
      </w:r>
      <w:r w:rsidRPr="00B12593">
        <w:rPr>
          <w:rFonts w:ascii="Arial" w:hAnsi="Arial" w:cs="Arial"/>
          <w:sz w:val="24"/>
          <w:szCs w:val="24"/>
        </w:rPr>
        <w:t>a</w:t>
      </w:r>
      <w:r w:rsidR="00B12593" w:rsidRPr="00B12593">
        <w:rPr>
          <w:rFonts w:ascii="Arial" w:hAnsi="Arial" w:cs="Arial"/>
          <w:sz w:val="24"/>
          <w:szCs w:val="24"/>
        </w:rPr>
        <w:t xml:space="preserve"> </w:t>
      </w:r>
      <w:r w:rsidRPr="00B12593">
        <w:rPr>
          <w:rFonts w:ascii="Arial" w:hAnsi="Arial" w:cs="Arial"/>
          <w:sz w:val="24"/>
          <w:szCs w:val="24"/>
        </w:rPr>
        <w:t>metodologia</w:t>
      </w:r>
      <w:r w:rsidR="00B12593">
        <w:rPr>
          <w:rFonts w:ascii="Arial" w:hAnsi="Arial" w:cs="Arial"/>
          <w:sz w:val="24"/>
          <w:szCs w:val="24"/>
        </w:rPr>
        <w:t xml:space="preserve"> </w:t>
      </w:r>
      <w:r w:rsidRPr="00B12593">
        <w:rPr>
          <w:rFonts w:ascii="Arial" w:hAnsi="Arial" w:cs="Arial"/>
          <w:sz w:val="24"/>
          <w:szCs w:val="24"/>
        </w:rPr>
        <w:t>e especificações anexas, em consonância com as normas técnicas brasileiras vigentes.</w:t>
      </w:r>
    </w:p>
    <w:p w14:paraId="391120FC" w14:textId="23E7D111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133876">
        <w:rPr>
          <w:rFonts w:ascii="Arial" w:hAnsi="Arial" w:cs="Arial"/>
          <w:sz w:val="24"/>
          <w:szCs w:val="24"/>
        </w:rPr>
        <w:t>Com a execução dessa obra, vislumbr</w:t>
      </w:r>
      <w:r w:rsidR="00C036FC">
        <w:rPr>
          <w:rFonts w:ascii="Arial" w:hAnsi="Arial" w:cs="Arial"/>
          <w:sz w:val="24"/>
          <w:szCs w:val="24"/>
        </w:rPr>
        <w:t>a</w:t>
      </w:r>
      <w:r w:rsidRPr="00133876">
        <w:rPr>
          <w:rFonts w:ascii="Arial" w:hAnsi="Arial" w:cs="Arial"/>
          <w:sz w:val="24"/>
          <w:szCs w:val="24"/>
        </w:rPr>
        <w:t xml:space="preserve"> melhorar as condições socioeconômicas dos moradores estabelecidos nos locais, que atualmente estão enfrentando circunstâncias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adversas, diante de problemas que envolvem a saúde, educação, transporte.</w:t>
      </w:r>
    </w:p>
    <w:p w14:paraId="612B318C" w14:textId="77777777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</w:p>
    <w:p w14:paraId="5118A512" w14:textId="77777777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b/>
          <w:bCs/>
          <w:sz w:val="24"/>
          <w:szCs w:val="24"/>
        </w:rPr>
      </w:pPr>
      <w:r w:rsidRPr="00133876">
        <w:rPr>
          <w:rFonts w:ascii="Arial" w:hAnsi="Arial" w:cs="Arial"/>
          <w:b/>
          <w:bCs/>
          <w:sz w:val="24"/>
          <w:szCs w:val="24"/>
        </w:rPr>
        <w:t>2.</w:t>
      </w:r>
      <w:r w:rsidR="00133876" w:rsidRPr="00133876">
        <w:rPr>
          <w:rFonts w:ascii="Arial" w:hAnsi="Arial" w:cs="Arial"/>
          <w:b/>
          <w:bCs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sz w:val="24"/>
          <w:szCs w:val="24"/>
        </w:rPr>
        <w:t>Justificativa</w:t>
      </w:r>
    </w:p>
    <w:p w14:paraId="079E4D97" w14:textId="7914ABEE" w:rsidR="002E69EF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133876">
        <w:rPr>
          <w:rFonts w:ascii="Arial" w:hAnsi="Arial" w:cs="Arial"/>
          <w:sz w:val="24"/>
          <w:szCs w:val="24"/>
        </w:rPr>
        <w:t>A execução dessa obra encontra-se justificada na necessidade premente de ser criada a infraestrutura básica urbana</w:t>
      </w:r>
      <w:r w:rsidR="000C0CE2">
        <w:rPr>
          <w:rFonts w:ascii="Arial" w:hAnsi="Arial" w:cs="Arial"/>
          <w:sz w:val="24"/>
          <w:szCs w:val="24"/>
        </w:rPr>
        <w:t xml:space="preserve"> na </w:t>
      </w:r>
      <w:r w:rsidR="002E69EF">
        <w:rPr>
          <w:rFonts w:ascii="Arial" w:hAnsi="Arial" w:cs="Arial"/>
          <w:spacing w:val="-1"/>
          <w:kern w:val="0"/>
          <w:sz w:val="24"/>
          <w:szCs w:val="24"/>
        </w:rPr>
        <w:t>Avenida João Meira dos Santos</w:t>
      </w:r>
      <w:r w:rsidR="000C0CE2">
        <w:rPr>
          <w:rFonts w:ascii="Arial" w:hAnsi="Arial" w:cs="Arial"/>
          <w:sz w:val="24"/>
          <w:szCs w:val="24"/>
        </w:rPr>
        <w:t>.</w:t>
      </w:r>
    </w:p>
    <w:p w14:paraId="68EF5538" w14:textId="59C7F81C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133876">
        <w:rPr>
          <w:rFonts w:ascii="Arial" w:hAnsi="Arial" w:cs="Arial"/>
          <w:sz w:val="24"/>
          <w:szCs w:val="24"/>
        </w:rPr>
        <w:t>O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objetivo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é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tornar</w:t>
      </w:r>
      <w:r w:rsid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essa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="000C0CE2">
        <w:rPr>
          <w:rFonts w:ascii="Arial" w:hAnsi="Arial" w:cs="Arial"/>
          <w:sz w:val="24"/>
          <w:szCs w:val="24"/>
        </w:rPr>
        <w:t>via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melhor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estruturada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e</w:t>
      </w:r>
      <w:r w:rsid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organizada,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proporcionando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 xml:space="preserve">às famílias, os benefícios </w:t>
      </w:r>
      <w:r w:rsidR="00204640" w:rsidRPr="00133876">
        <w:rPr>
          <w:rFonts w:ascii="Arial" w:hAnsi="Arial" w:cs="Arial"/>
          <w:sz w:val="24"/>
          <w:szCs w:val="24"/>
        </w:rPr>
        <w:t>socioeconômicos</w:t>
      </w:r>
      <w:r w:rsidRPr="00133876">
        <w:rPr>
          <w:rFonts w:ascii="Arial" w:hAnsi="Arial" w:cs="Arial"/>
          <w:sz w:val="24"/>
          <w:szCs w:val="24"/>
        </w:rPr>
        <w:t xml:space="preserve"> mínimos.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Observando os acessos e as vias utilizadas pelos moradores, constata-se as dificuldades que os mesmos tem para conseguir se locomover para locais</w:t>
      </w:r>
      <w:r w:rsidR="005F7F98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de trabalho, sobretudo em virtude do mau estado de conservação e precariedade destas</w:t>
      </w:r>
      <w:r w:rsidR="005F7F98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vias. A pavimentação nas vias é uma necessidade dos locais ocupantes das áreas, já que tem como objetivo dotar a região beneficiada de um tráfego eficiente, de modo que a mesma se integre com mais facilidade o centro urbano.</w:t>
      </w:r>
    </w:p>
    <w:p w14:paraId="40A53271" w14:textId="77777777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</w:p>
    <w:p w14:paraId="634109AD" w14:textId="10FF07E6" w:rsidR="00C1626A" w:rsidRPr="00133876" w:rsidRDefault="00C1626A" w:rsidP="005E726B">
      <w:pPr>
        <w:widowControl w:val="0"/>
        <w:autoSpaceDE w:val="0"/>
        <w:autoSpaceDN w:val="0"/>
        <w:adjustRightInd w:val="0"/>
        <w:spacing w:after="0" w:line="360" w:lineRule="auto"/>
        <w:ind w:left="142" w:right="3373" w:firstLine="567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kern w:val="0"/>
          <w:sz w:val="24"/>
          <w:szCs w:val="24"/>
        </w:rPr>
        <w:t xml:space="preserve">3. </w:t>
      </w:r>
      <w:r w:rsidRPr="00133876">
        <w:rPr>
          <w:rFonts w:ascii="Arial" w:hAnsi="Arial" w:cs="Arial"/>
          <w:b/>
          <w:bCs/>
          <w:spacing w:val="5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L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li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za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ão</w:t>
      </w:r>
      <w:r w:rsidRPr="00133876">
        <w:rPr>
          <w:rFonts w:ascii="Arial" w:hAnsi="Arial" w:cs="Arial"/>
          <w:b/>
          <w:bCs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d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s obras</w:t>
      </w:r>
    </w:p>
    <w:p w14:paraId="511D13A1" w14:textId="0CE082B8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left="101" w:right="101" w:firstLine="567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3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3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="00C036FC">
        <w:rPr>
          <w:rFonts w:ascii="Arial" w:hAnsi="Arial" w:cs="Arial"/>
          <w:spacing w:val="1"/>
          <w:kern w:val="0"/>
          <w:sz w:val="24"/>
          <w:szCs w:val="24"/>
        </w:rPr>
        <w:t>á</w:t>
      </w:r>
      <w:r w:rsidRPr="00133876">
        <w:rPr>
          <w:rFonts w:ascii="Arial" w:hAnsi="Arial" w:cs="Arial"/>
          <w:spacing w:val="3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kern w:val="0"/>
          <w:sz w:val="24"/>
          <w:szCs w:val="24"/>
        </w:rPr>
        <w:t>ec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="00C036FC">
        <w:rPr>
          <w:rFonts w:ascii="Arial" w:hAnsi="Arial" w:cs="Arial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apenas</w:t>
      </w:r>
      <w:r w:rsidRPr="00133876">
        <w:rPr>
          <w:rFonts w:ascii="Arial" w:hAnsi="Arial" w:cs="Arial"/>
          <w:spacing w:val="3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na</w:t>
      </w:r>
      <w:r w:rsidRPr="00133876">
        <w:rPr>
          <w:rFonts w:ascii="Arial" w:hAnsi="Arial" w:cs="Arial"/>
          <w:spacing w:val="3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área</w:t>
      </w:r>
      <w:r w:rsidRPr="00133876">
        <w:rPr>
          <w:rFonts w:ascii="Arial" w:hAnsi="Arial" w:cs="Arial"/>
          <w:spacing w:val="2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arcad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Pr="00133876">
        <w:rPr>
          <w:rFonts w:ascii="Arial" w:hAnsi="Arial" w:cs="Arial"/>
          <w:spacing w:val="3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3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do</w:t>
      </w:r>
      <w:r w:rsidRPr="00133876">
        <w:rPr>
          <w:rFonts w:ascii="Arial" w:hAnsi="Arial" w:cs="Arial"/>
          <w:spacing w:val="3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com</w:t>
      </w:r>
      <w:r w:rsidRPr="00133876">
        <w:rPr>
          <w:rFonts w:ascii="Arial" w:hAnsi="Arial" w:cs="Arial"/>
          <w:spacing w:val="3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 xml:space="preserve">os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oc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ai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do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nil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orça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ári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kern w:val="0"/>
          <w:sz w:val="24"/>
          <w:szCs w:val="24"/>
        </w:rPr>
        <w:t>o.</w:t>
      </w:r>
    </w:p>
    <w:p w14:paraId="3C1786FF" w14:textId="6C97E16C" w:rsidR="00232A56" w:rsidRPr="00133876" w:rsidRDefault="006310C8" w:rsidP="00232A56">
      <w:pPr>
        <w:widowControl w:val="0"/>
        <w:autoSpaceDE w:val="0"/>
        <w:autoSpaceDN w:val="0"/>
        <w:adjustRightInd w:val="0"/>
        <w:spacing w:after="0" w:line="360" w:lineRule="auto"/>
        <w:ind w:right="95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A área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de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>nt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="00C1626A" w:rsidRPr="00133876">
        <w:rPr>
          <w:rFonts w:ascii="Arial" w:hAnsi="Arial" w:cs="Arial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kern w:val="0"/>
          <w:sz w:val="24"/>
          <w:szCs w:val="24"/>
        </w:rPr>
        <w:t>ção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s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="00C1626A" w:rsidRPr="00133876">
        <w:rPr>
          <w:rFonts w:ascii="Arial" w:hAnsi="Arial" w:cs="Arial"/>
          <w:kern w:val="0"/>
          <w:sz w:val="24"/>
          <w:szCs w:val="24"/>
        </w:rPr>
        <w:t>á i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kern w:val="0"/>
          <w:sz w:val="24"/>
          <w:szCs w:val="24"/>
        </w:rPr>
        <w:t>seri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="00C1626A" w:rsidRPr="00133876">
        <w:rPr>
          <w:rFonts w:ascii="Arial" w:hAnsi="Arial" w:cs="Arial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em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="00C1626A" w:rsidRPr="00133876">
        <w:rPr>
          <w:rFonts w:ascii="Arial" w:hAnsi="Arial" w:cs="Arial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>o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urb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kern w:val="0"/>
          <w:sz w:val="24"/>
          <w:szCs w:val="24"/>
        </w:rPr>
        <w:t>no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com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oc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="00C1626A" w:rsidRPr="00133876">
        <w:rPr>
          <w:rFonts w:ascii="Arial" w:hAnsi="Arial" w:cs="Arial"/>
          <w:kern w:val="0"/>
          <w:sz w:val="24"/>
          <w:szCs w:val="24"/>
        </w:rPr>
        <w:t>p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kern w:val="0"/>
          <w:sz w:val="24"/>
          <w:szCs w:val="24"/>
        </w:rPr>
        <w:t>ção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pred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kern w:val="0"/>
          <w:sz w:val="24"/>
          <w:szCs w:val="24"/>
        </w:rPr>
        <w:t>nte</w:t>
      </w:r>
      <w:r w:rsidR="00133876">
        <w:rPr>
          <w:rFonts w:ascii="Arial" w:hAnsi="Arial" w:cs="Arial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de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="005F7F98"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="005F7F98"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="005F7F98" w:rsidRPr="00133876">
        <w:rPr>
          <w:rFonts w:ascii="Arial" w:hAnsi="Arial" w:cs="Arial"/>
          <w:kern w:val="0"/>
          <w:sz w:val="24"/>
          <w:szCs w:val="24"/>
        </w:rPr>
        <w:t>s</w:t>
      </w:r>
      <w:r w:rsidR="005F7F98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5F7F98" w:rsidRPr="00133876">
        <w:rPr>
          <w:rFonts w:ascii="Arial" w:hAnsi="Arial" w:cs="Arial"/>
          <w:kern w:val="0"/>
          <w:sz w:val="24"/>
          <w:szCs w:val="24"/>
        </w:rPr>
        <w:t>dê</w:t>
      </w:r>
      <w:r w:rsidR="005F7F98"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="005F7F98" w:rsidRPr="00133876">
        <w:rPr>
          <w:rFonts w:ascii="Arial" w:hAnsi="Arial" w:cs="Arial"/>
          <w:kern w:val="0"/>
          <w:sz w:val="24"/>
          <w:szCs w:val="24"/>
        </w:rPr>
        <w:t>c</w:t>
      </w:r>
      <w:r w:rsidR="005F7F98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5F7F98" w:rsidRPr="00133876">
        <w:rPr>
          <w:rFonts w:ascii="Arial" w:hAnsi="Arial" w:cs="Arial"/>
          <w:kern w:val="0"/>
          <w:sz w:val="24"/>
          <w:szCs w:val="24"/>
        </w:rPr>
        <w:t>as</w:t>
      </w:r>
      <w:r w:rsidR="00C1626A"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ili</w:t>
      </w:r>
      <w:r w:rsidR="00C1626A" w:rsidRPr="00133876">
        <w:rPr>
          <w:rFonts w:ascii="Arial" w:hAnsi="Arial" w:cs="Arial"/>
          <w:kern w:val="0"/>
          <w:sz w:val="24"/>
          <w:szCs w:val="24"/>
        </w:rPr>
        <w:t>ares.</w:t>
      </w:r>
    </w:p>
    <w:p w14:paraId="48BB8279" w14:textId="1C038C9C" w:rsidR="00D92202" w:rsidRDefault="006310C8" w:rsidP="00232A56">
      <w:pPr>
        <w:pStyle w:val="Corpodetexto"/>
        <w:spacing w:line="360" w:lineRule="auto"/>
        <w:ind w:firstLine="709"/>
        <w:jc w:val="both"/>
        <w:rPr>
          <w:sz w:val="24"/>
          <w:szCs w:val="24"/>
        </w:rPr>
      </w:pPr>
      <w:r w:rsidRPr="00133876">
        <w:rPr>
          <w:sz w:val="24"/>
          <w:szCs w:val="24"/>
        </w:rPr>
        <w:t>A figura</w:t>
      </w:r>
      <w:r w:rsidR="00232A56">
        <w:rPr>
          <w:sz w:val="24"/>
          <w:szCs w:val="24"/>
        </w:rPr>
        <w:t xml:space="preserve"> a seguir, </w:t>
      </w:r>
      <w:r w:rsidRPr="00133876">
        <w:rPr>
          <w:sz w:val="24"/>
          <w:szCs w:val="24"/>
        </w:rPr>
        <w:t>mostra</w:t>
      </w:r>
      <w:r w:rsidR="00232A56">
        <w:rPr>
          <w:sz w:val="24"/>
          <w:szCs w:val="24"/>
        </w:rPr>
        <w:t xml:space="preserve"> a rua que ser</w:t>
      </w:r>
      <w:r w:rsidR="000C0CE2">
        <w:rPr>
          <w:sz w:val="24"/>
          <w:szCs w:val="24"/>
        </w:rPr>
        <w:t>á</w:t>
      </w:r>
      <w:r w:rsidR="00232A56">
        <w:rPr>
          <w:sz w:val="24"/>
          <w:szCs w:val="24"/>
        </w:rPr>
        <w:t xml:space="preserve"> </w:t>
      </w:r>
      <w:r w:rsidR="00297348">
        <w:rPr>
          <w:sz w:val="24"/>
          <w:szCs w:val="24"/>
        </w:rPr>
        <w:t>recape</w:t>
      </w:r>
      <w:r w:rsidR="00232A56">
        <w:rPr>
          <w:sz w:val="24"/>
          <w:szCs w:val="24"/>
        </w:rPr>
        <w:t>ada</w:t>
      </w:r>
      <w:r w:rsidR="007F2F02">
        <w:rPr>
          <w:sz w:val="24"/>
          <w:szCs w:val="24"/>
        </w:rPr>
        <w:t>:</w:t>
      </w:r>
    </w:p>
    <w:p w14:paraId="4F360640" w14:textId="669AAD53" w:rsidR="00C036FC" w:rsidRDefault="00C036FC" w:rsidP="00232A56">
      <w:pPr>
        <w:pStyle w:val="Corpodetexto"/>
        <w:spacing w:line="360" w:lineRule="auto"/>
        <w:ind w:firstLine="709"/>
        <w:jc w:val="both"/>
        <w:rPr>
          <w:sz w:val="24"/>
          <w:szCs w:val="24"/>
        </w:rPr>
      </w:pPr>
    </w:p>
    <w:p w14:paraId="56F82E74" w14:textId="77777777" w:rsidR="00C036FC" w:rsidRDefault="00C036FC" w:rsidP="00232A56">
      <w:pPr>
        <w:pStyle w:val="Corpodetexto"/>
        <w:spacing w:line="360" w:lineRule="auto"/>
        <w:ind w:firstLine="709"/>
        <w:jc w:val="both"/>
        <w:rPr>
          <w:sz w:val="24"/>
          <w:szCs w:val="24"/>
        </w:rPr>
      </w:pPr>
    </w:p>
    <w:p w14:paraId="5C892B88" w14:textId="53ACDD33" w:rsidR="00D92202" w:rsidRDefault="00D92202" w:rsidP="00232A56">
      <w:pPr>
        <w:pStyle w:val="Corpodetexto"/>
        <w:spacing w:line="360" w:lineRule="auto"/>
        <w:ind w:left="142" w:firstLine="567"/>
        <w:jc w:val="center"/>
        <w:rPr>
          <w:sz w:val="20"/>
          <w:szCs w:val="20"/>
        </w:rPr>
      </w:pPr>
      <w:r w:rsidRPr="00232A56">
        <w:rPr>
          <w:sz w:val="20"/>
          <w:szCs w:val="20"/>
        </w:rPr>
        <w:lastRenderedPageBreak/>
        <w:t>Figura 1</w:t>
      </w:r>
    </w:p>
    <w:p w14:paraId="29AEC379" w14:textId="415245E4" w:rsidR="001A595A" w:rsidRPr="00232A56" w:rsidRDefault="001A595A" w:rsidP="00232A56">
      <w:pPr>
        <w:pStyle w:val="Corpodetexto"/>
        <w:spacing w:line="360" w:lineRule="auto"/>
        <w:ind w:left="142" w:firstLine="567"/>
        <w:jc w:val="center"/>
        <w:rPr>
          <w:sz w:val="20"/>
          <w:szCs w:val="20"/>
        </w:rPr>
      </w:pPr>
      <w:r w:rsidRPr="001A595A">
        <w:rPr>
          <w:noProof/>
          <w:sz w:val="24"/>
          <w:szCs w:val="24"/>
        </w:rPr>
        <w:drawing>
          <wp:inline distT="0" distB="0" distL="0" distR="0" wp14:anchorId="0C502541" wp14:editId="4472A4F6">
            <wp:extent cx="5185013" cy="3383280"/>
            <wp:effectExtent l="0" t="0" r="0" b="762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86777" cy="3384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FC29A" w14:textId="79EA07DC" w:rsidR="00DA6745" w:rsidRDefault="00D92202" w:rsidP="0081565D">
      <w:pPr>
        <w:pStyle w:val="Corpodetexto"/>
        <w:spacing w:before="240" w:after="240" w:line="360" w:lineRule="auto"/>
        <w:ind w:firstLine="567"/>
        <w:jc w:val="center"/>
        <w:rPr>
          <w:sz w:val="20"/>
          <w:szCs w:val="20"/>
        </w:rPr>
      </w:pPr>
      <w:r w:rsidRPr="00232A56">
        <w:rPr>
          <w:sz w:val="20"/>
          <w:szCs w:val="20"/>
        </w:rPr>
        <w:t>Fonte: google Earth (Adaptado,202</w:t>
      </w:r>
      <w:r w:rsidR="001A595A">
        <w:rPr>
          <w:sz w:val="20"/>
          <w:szCs w:val="20"/>
        </w:rPr>
        <w:t>6</w:t>
      </w:r>
      <w:r w:rsidRPr="00232A56">
        <w:rPr>
          <w:sz w:val="20"/>
          <w:szCs w:val="20"/>
        </w:rPr>
        <w:t>).</w:t>
      </w:r>
    </w:p>
    <w:p w14:paraId="59E58F2E" w14:textId="77777777" w:rsidR="00C1626A" w:rsidRPr="00133876" w:rsidRDefault="00C1626A" w:rsidP="008566BD">
      <w:pPr>
        <w:widowControl w:val="0"/>
        <w:autoSpaceDE w:val="0"/>
        <w:autoSpaceDN w:val="0"/>
        <w:adjustRightInd w:val="0"/>
        <w:spacing w:after="0" w:line="360" w:lineRule="auto"/>
        <w:ind w:right="5977" w:firstLine="709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4.  Diagnóstico</w:t>
      </w:r>
    </w:p>
    <w:p w14:paraId="21D64E70" w14:textId="486C3D3C" w:rsidR="00C1626A" w:rsidRPr="00133876" w:rsidRDefault="001A595A" w:rsidP="000A2064">
      <w:pPr>
        <w:widowControl w:val="0"/>
        <w:autoSpaceDE w:val="0"/>
        <w:autoSpaceDN w:val="0"/>
        <w:adjustRightInd w:val="0"/>
        <w:spacing w:after="0" w:line="360" w:lineRule="auto"/>
        <w:ind w:right="69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ssu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p</w:t>
      </w:r>
      <w:r w:rsidR="00C1626A" w:rsidRPr="00133876">
        <w:rPr>
          <w:rFonts w:ascii="Arial" w:hAnsi="Arial" w:cs="Arial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v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="00C1626A" w:rsidRPr="00133876">
        <w:rPr>
          <w:rFonts w:ascii="Arial" w:hAnsi="Arial" w:cs="Arial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spacing w:val="2"/>
          <w:kern w:val="0"/>
          <w:sz w:val="24"/>
          <w:szCs w:val="24"/>
        </w:rPr>
        <w:t>t</w:t>
      </w:r>
      <w:r w:rsidR="00C1626A" w:rsidRPr="00133876">
        <w:rPr>
          <w:rFonts w:ascii="Arial" w:hAnsi="Arial" w:cs="Arial"/>
          <w:kern w:val="0"/>
          <w:sz w:val="24"/>
          <w:szCs w:val="24"/>
        </w:rPr>
        <w:t>ação</w:t>
      </w:r>
      <w:r w:rsidR="007F2F02">
        <w:rPr>
          <w:rFonts w:ascii="Arial" w:hAnsi="Arial" w:cs="Arial"/>
          <w:kern w:val="0"/>
          <w:sz w:val="24"/>
          <w:szCs w:val="24"/>
        </w:rPr>
        <w:t xml:space="preserve"> </w:t>
      </w:r>
      <w:r>
        <w:rPr>
          <w:rFonts w:ascii="Arial" w:hAnsi="Arial" w:cs="Arial"/>
          <w:kern w:val="0"/>
          <w:sz w:val="24"/>
          <w:szCs w:val="24"/>
        </w:rPr>
        <w:t>poliédrica</w:t>
      </w:r>
      <w:r w:rsidR="00B452B8">
        <w:rPr>
          <w:rFonts w:ascii="Arial" w:hAnsi="Arial" w:cs="Arial"/>
          <w:kern w:val="0"/>
          <w:sz w:val="24"/>
          <w:szCs w:val="24"/>
        </w:rPr>
        <w:t xml:space="preserve">, porém já se encontra com bastante avarias </w:t>
      </w:r>
      <w:r w:rsidR="00C1626A" w:rsidRPr="00133876">
        <w:rPr>
          <w:rFonts w:ascii="Arial" w:hAnsi="Arial" w:cs="Arial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p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="00C1626A" w:rsidRPr="00133876">
        <w:rPr>
          <w:rFonts w:ascii="Arial" w:hAnsi="Arial" w:cs="Arial"/>
          <w:kern w:val="0"/>
          <w:sz w:val="24"/>
          <w:szCs w:val="24"/>
        </w:rPr>
        <w:t>p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ul</w:t>
      </w:r>
      <w:r w:rsidR="00C1626A" w:rsidRPr="00133876">
        <w:rPr>
          <w:rFonts w:ascii="Arial" w:hAnsi="Arial" w:cs="Arial"/>
          <w:kern w:val="0"/>
          <w:sz w:val="24"/>
          <w:szCs w:val="24"/>
        </w:rPr>
        <w:t>aç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="00C1626A" w:rsidRPr="00133876">
        <w:rPr>
          <w:rFonts w:ascii="Arial" w:hAnsi="Arial" w:cs="Arial"/>
          <w:kern w:val="0"/>
          <w:sz w:val="24"/>
          <w:szCs w:val="24"/>
        </w:rPr>
        <w:t>o</w:t>
      </w:r>
      <w:r w:rsidR="00C1626A"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="00C1626A" w:rsidRPr="00133876">
        <w:rPr>
          <w:rFonts w:ascii="Arial" w:hAnsi="Arial" w:cs="Arial"/>
          <w:kern w:val="0"/>
          <w:sz w:val="24"/>
          <w:szCs w:val="24"/>
        </w:rPr>
        <w:t>em</w:t>
      </w:r>
      <w:r w:rsidR="005F7F98" w:rsidRPr="00133876">
        <w:rPr>
          <w:rFonts w:ascii="Arial" w:hAnsi="Arial" w:cs="Arial"/>
          <w:spacing w:val="16"/>
          <w:kern w:val="0"/>
          <w:sz w:val="24"/>
          <w:szCs w:val="24"/>
        </w:rPr>
        <w:t xml:space="preserve"> ba</w:t>
      </w:r>
      <w:r w:rsidR="005F7F98" w:rsidRPr="00133876">
        <w:rPr>
          <w:rFonts w:ascii="Arial" w:hAnsi="Arial" w:cs="Arial"/>
          <w:spacing w:val="-1"/>
          <w:kern w:val="0"/>
          <w:sz w:val="24"/>
          <w:szCs w:val="24"/>
        </w:rPr>
        <w:t>s</w:t>
      </w:r>
      <w:r w:rsidR="005F7F98" w:rsidRPr="00133876">
        <w:rPr>
          <w:rFonts w:ascii="Arial" w:hAnsi="Arial" w:cs="Arial"/>
          <w:kern w:val="0"/>
          <w:sz w:val="24"/>
          <w:szCs w:val="24"/>
        </w:rPr>
        <w:t>t</w:t>
      </w:r>
      <w:r w:rsidR="005F7F98" w:rsidRPr="00133876">
        <w:rPr>
          <w:rFonts w:ascii="Arial" w:hAnsi="Arial" w:cs="Arial"/>
          <w:spacing w:val="1"/>
          <w:kern w:val="0"/>
          <w:sz w:val="24"/>
          <w:szCs w:val="24"/>
        </w:rPr>
        <w:t>a</w:t>
      </w:r>
      <w:r w:rsidR="005F7F98" w:rsidRPr="00133876">
        <w:rPr>
          <w:rFonts w:ascii="Arial" w:hAnsi="Arial" w:cs="Arial"/>
          <w:kern w:val="0"/>
          <w:sz w:val="24"/>
          <w:szCs w:val="24"/>
        </w:rPr>
        <w:t>n</w:t>
      </w:r>
      <w:r w:rsidR="005F7F98" w:rsidRPr="00133876">
        <w:rPr>
          <w:rFonts w:ascii="Arial" w:hAnsi="Arial" w:cs="Arial"/>
          <w:spacing w:val="-1"/>
          <w:kern w:val="0"/>
          <w:sz w:val="24"/>
          <w:szCs w:val="24"/>
        </w:rPr>
        <w:t>t</w:t>
      </w:r>
      <w:r w:rsidR="005F7F98" w:rsidRPr="00133876">
        <w:rPr>
          <w:rFonts w:ascii="Arial" w:hAnsi="Arial" w:cs="Arial"/>
          <w:spacing w:val="1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kern w:val="0"/>
          <w:sz w:val="24"/>
          <w:szCs w:val="24"/>
        </w:rPr>
        <w:t xml:space="preserve"> d</w:t>
      </w:r>
      <w:r w:rsidR="00C1626A" w:rsidRPr="00133876">
        <w:rPr>
          <w:rFonts w:ascii="Arial" w:hAnsi="Arial" w:cs="Arial"/>
          <w:spacing w:val="-4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>cu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="00C1626A" w:rsidRPr="00133876">
        <w:rPr>
          <w:rFonts w:ascii="Arial" w:hAnsi="Arial" w:cs="Arial"/>
          <w:kern w:val="0"/>
          <w:sz w:val="24"/>
          <w:szCs w:val="24"/>
        </w:rPr>
        <w:t>d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kern w:val="0"/>
          <w:sz w:val="24"/>
          <w:szCs w:val="24"/>
        </w:rPr>
        <w:t>de</w:t>
      </w:r>
      <w:r w:rsidR="00C1626A"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 xml:space="preserve">em 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tr</w:t>
      </w:r>
      <w:r w:rsidR="00C1626A" w:rsidRPr="00133876">
        <w:rPr>
          <w:rFonts w:ascii="Arial" w:hAnsi="Arial" w:cs="Arial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kern w:val="0"/>
          <w:sz w:val="24"/>
          <w:szCs w:val="24"/>
        </w:rPr>
        <w:t>s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kern w:val="0"/>
          <w:sz w:val="24"/>
          <w:szCs w:val="24"/>
        </w:rPr>
        <w:t>r</w:t>
      </w:r>
      <w:r w:rsidR="00C1626A"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p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el</w:t>
      </w:r>
      <w:r w:rsidR="00C1626A" w:rsidRPr="00133876">
        <w:rPr>
          <w:rFonts w:ascii="Arial" w:hAnsi="Arial" w:cs="Arial"/>
          <w:kern w:val="0"/>
          <w:sz w:val="24"/>
          <w:szCs w:val="24"/>
        </w:rPr>
        <w:t xml:space="preserve">as 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="00C1626A" w:rsidRPr="00133876">
        <w:rPr>
          <w:rFonts w:ascii="Arial" w:hAnsi="Arial" w:cs="Arial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s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="00C1626A" w:rsidRPr="00133876">
        <w:rPr>
          <w:rFonts w:ascii="Arial" w:hAnsi="Arial" w:cs="Arial"/>
          <w:kern w:val="0"/>
          <w:sz w:val="24"/>
          <w:szCs w:val="24"/>
        </w:rPr>
        <w:t>as.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="00B452B8">
        <w:rPr>
          <w:rFonts w:ascii="Arial" w:hAnsi="Arial" w:cs="Arial"/>
          <w:kern w:val="0"/>
          <w:sz w:val="24"/>
          <w:szCs w:val="24"/>
        </w:rPr>
        <w:t>O recapeamento</w:t>
      </w:r>
      <w:r w:rsidR="00C1626A"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s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kern w:val="0"/>
          <w:sz w:val="24"/>
          <w:szCs w:val="24"/>
        </w:rPr>
        <w:t>r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="00C1626A" w:rsidRPr="00133876">
        <w:rPr>
          <w:rFonts w:ascii="Arial" w:hAnsi="Arial" w:cs="Arial"/>
          <w:kern w:val="0"/>
          <w:sz w:val="24"/>
          <w:szCs w:val="24"/>
        </w:rPr>
        <w:t>ec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="00C1626A" w:rsidRPr="00133876">
        <w:rPr>
          <w:rFonts w:ascii="Arial" w:hAnsi="Arial" w:cs="Arial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="00B452B8">
        <w:rPr>
          <w:rFonts w:ascii="Arial" w:hAnsi="Arial" w:cs="Arial"/>
          <w:spacing w:val="-1"/>
          <w:kern w:val="0"/>
          <w:sz w:val="24"/>
          <w:szCs w:val="24"/>
        </w:rPr>
        <w:t>o</w:t>
      </w:r>
      <w:r w:rsidR="00C1626A"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="00C1626A" w:rsidRPr="00133876">
        <w:rPr>
          <w:rFonts w:ascii="Arial" w:hAnsi="Arial" w:cs="Arial"/>
          <w:kern w:val="0"/>
          <w:sz w:val="24"/>
          <w:szCs w:val="24"/>
        </w:rPr>
        <w:t>á</w:t>
      </w:r>
      <w:r w:rsidR="00C1626A" w:rsidRPr="00133876">
        <w:rPr>
          <w:rFonts w:ascii="Arial" w:hAnsi="Arial" w:cs="Arial"/>
          <w:spacing w:val="10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co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tr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>b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>r</w:t>
      </w:r>
      <w:r w:rsidR="007F2F02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 xml:space="preserve">na 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="00C1626A" w:rsidRPr="00133876">
        <w:rPr>
          <w:rFonts w:ascii="Arial" w:hAnsi="Arial" w:cs="Arial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="00C1626A" w:rsidRPr="00133876">
        <w:rPr>
          <w:rFonts w:ascii="Arial" w:hAnsi="Arial" w:cs="Arial"/>
          <w:kern w:val="0"/>
          <w:sz w:val="24"/>
          <w:szCs w:val="24"/>
        </w:rPr>
        <w:t>h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d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kern w:val="0"/>
          <w:sz w:val="24"/>
          <w:szCs w:val="24"/>
        </w:rPr>
        <w:t>s</w:t>
      </w:r>
      <w:r w:rsidR="00C1626A"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co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kern w:val="0"/>
          <w:sz w:val="24"/>
          <w:szCs w:val="24"/>
        </w:rPr>
        <w:t>d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>çõ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kern w:val="0"/>
          <w:sz w:val="24"/>
          <w:szCs w:val="24"/>
        </w:rPr>
        <w:t>s</w:t>
      </w:r>
      <w:r w:rsidR="00C1626A"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de</w:t>
      </w:r>
      <w:r w:rsidR="00C1626A"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tr</w:t>
      </w:r>
      <w:r w:rsidR="00C1626A" w:rsidRPr="00133876">
        <w:rPr>
          <w:rFonts w:ascii="Arial" w:hAnsi="Arial" w:cs="Arial"/>
          <w:kern w:val="0"/>
          <w:sz w:val="24"/>
          <w:szCs w:val="24"/>
        </w:rPr>
        <w:t>â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kern w:val="0"/>
          <w:sz w:val="24"/>
          <w:szCs w:val="24"/>
        </w:rPr>
        <w:t>s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="00C1626A" w:rsidRPr="00133876">
        <w:rPr>
          <w:rFonts w:ascii="Arial" w:hAnsi="Arial" w:cs="Arial"/>
          <w:kern w:val="0"/>
          <w:sz w:val="24"/>
          <w:szCs w:val="24"/>
        </w:rPr>
        <w:t>o</w:t>
      </w:r>
      <w:r w:rsidR="00C1626A"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dren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spacing w:val="2"/>
          <w:kern w:val="0"/>
          <w:sz w:val="24"/>
          <w:szCs w:val="24"/>
        </w:rPr>
        <w:t>g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kern w:val="0"/>
          <w:sz w:val="24"/>
          <w:szCs w:val="24"/>
        </w:rPr>
        <w:t>m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 d</w:t>
      </w:r>
      <w:r w:rsidR="00C1626A" w:rsidRPr="00133876">
        <w:rPr>
          <w:rFonts w:ascii="Arial" w:hAnsi="Arial" w:cs="Arial"/>
          <w:kern w:val="0"/>
          <w:sz w:val="24"/>
          <w:szCs w:val="24"/>
        </w:rPr>
        <w:t>as</w:t>
      </w:r>
      <w:r w:rsidR="00C1626A"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 xml:space="preserve">as. 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kern w:val="0"/>
          <w:sz w:val="24"/>
          <w:szCs w:val="24"/>
        </w:rPr>
        <w:t>s</w:t>
      </w:r>
      <w:r w:rsidR="00C1626A"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="005F7F98"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="005F7F98"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="005F7F98"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="005F7F98" w:rsidRPr="00133876">
        <w:rPr>
          <w:rFonts w:ascii="Arial" w:hAnsi="Arial" w:cs="Arial"/>
          <w:spacing w:val="-1"/>
          <w:kern w:val="0"/>
          <w:sz w:val="24"/>
          <w:szCs w:val="24"/>
        </w:rPr>
        <w:t>íli</w:t>
      </w:r>
      <w:r w:rsidR="005F7F98" w:rsidRPr="00133876">
        <w:rPr>
          <w:rFonts w:ascii="Arial" w:hAnsi="Arial" w:cs="Arial"/>
          <w:kern w:val="0"/>
          <w:sz w:val="24"/>
          <w:szCs w:val="24"/>
        </w:rPr>
        <w:t>as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b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>c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="00C1626A" w:rsidRPr="00133876">
        <w:rPr>
          <w:rFonts w:ascii="Arial" w:hAnsi="Arial" w:cs="Arial"/>
          <w:kern w:val="0"/>
          <w:sz w:val="24"/>
          <w:szCs w:val="24"/>
        </w:rPr>
        <w:t>as</w:t>
      </w:r>
      <w:r w:rsidR="00C1626A" w:rsidRPr="00133876">
        <w:rPr>
          <w:rFonts w:ascii="Arial" w:hAnsi="Arial" w:cs="Arial"/>
          <w:spacing w:val="-5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="00C1626A" w:rsidRPr="00133876">
        <w:rPr>
          <w:rFonts w:ascii="Arial" w:hAnsi="Arial" w:cs="Arial"/>
          <w:kern w:val="0"/>
          <w:sz w:val="24"/>
          <w:szCs w:val="24"/>
        </w:rPr>
        <w:t>o</w:t>
      </w:r>
      <w:r w:rsidR="00C1626A"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se e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kern w:val="0"/>
          <w:sz w:val="24"/>
          <w:szCs w:val="24"/>
        </w:rPr>
        <w:t>co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tr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kern w:val="0"/>
          <w:sz w:val="24"/>
          <w:szCs w:val="24"/>
        </w:rPr>
        <w:t xml:space="preserve">m em 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á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="00C1626A" w:rsidRPr="00133876">
        <w:rPr>
          <w:rFonts w:ascii="Arial" w:hAnsi="Arial" w:cs="Arial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kern w:val="0"/>
          <w:sz w:val="24"/>
          <w:szCs w:val="24"/>
        </w:rPr>
        <w:t>s</w:t>
      </w:r>
      <w:r w:rsidR="00C1626A"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de</w:t>
      </w:r>
      <w:r w:rsidR="00C1626A"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>r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>sco.</w:t>
      </w:r>
    </w:p>
    <w:p w14:paraId="52D626BA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C98909F" w14:textId="77777777" w:rsidR="00C1626A" w:rsidRPr="00133876" w:rsidRDefault="00C1626A" w:rsidP="008566BD">
      <w:pPr>
        <w:widowControl w:val="0"/>
        <w:tabs>
          <w:tab w:val="left" w:pos="3544"/>
        </w:tabs>
        <w:autoSpaceDE w:val="0"/>
        <w:autoSpaceDN w:val="0"/>
        <w:adjustRightInd w:val="0"/>
        <w:spacing w:after="0" w:line="360" w:lineRule="auto"/>
        <w:ind w:right="4162" w:firstLine="709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5.  Característica das vias</w:t>
      </w:r>
    </w:p>
    <w:p w14:paraId="55BB43F1" w14:textId="3042E960" w:rsidR="00C1626A" w:rsidRPr="00133876" w:rsidRDefault="00C1626A" w:rsidP="000A2064">
      <w:pPr>
        <w:widowControl w:val="0"/>
        <w:autoSpaceDE w:val="0"/>
        <w:autoSpaceDN w:val="0"/>
        <w:adjustRightInd w:val="0"/>
        <w:spacing w:after="0" w:line="360" w:lineRule="auto"/>
        <w:ind w:right="72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em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q</w:t>
      </w:r>
      <w:r w:rsidRPr="00133876">
        <w:rPr>
          <w:rFonts w:ascii="Arial" w:hAnsi="Arial" w:cs="Arial"/>
          <w:kern w:val="0"/>
          <w:sz w:val="24"/>
          <w:szCs w:val="24"/>
        </w:rPr>
        <w:t>ue se p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kern w:val="0"/>
          <w:sz w:val="24"/>
          <w:szCs w:val="24"/>
        </w:rPr>
        <w:t>õe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kern w:val="0"/>
          <w:sz w:val="24"/>
          <w:szCs w:val="24"/>
        </w:rPr>
        <w:t>ec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ar</w:t>
      </w:r>
      <w:r w:rsidR="00B12593">
        <w:rPr>
          <w:rFonts w:ascii="Arial" w:hAnsi="Arial" w:cs="Arial"/>
          <w:kern w:val="0"/>
          <w:sz w:val="24"/>
          <w:szCs w:val="24"/>
        </w:rPr>
        <w:t xml:space="preserve"> </w:t>
      </w:r>
      <w:r w:rsidR="00B452B8">
        <w:rPr>
          <w:rFonts w:ascii="Arial" w:hAnsi="Arial" w:cs="Arial"/>
          <w:kern w:val="0"/>
          <w:sz w:val="24"/>
          <w:szCs w:val="24"/>
        </w:rPr>
        <w:t>o recapeamento</w:t>
      </w:r>
      <w:r w:rsidR="00B452B8">
        <w:rPr>
          <w:rFonts w:ascii="Arial" w:hAnsi="Arial" w:cs="Arial"/>
          <w:sz w:val="24"/>
          <w:szCs w:val="24"/>
        </w:rPr>
        <w:t xml:space="preserve"> asfáltico</w:t>
      </w:r>
      <w:r w:rsidR="00B12593" w:rsidRPr="00133876">
        <w:rPr>
          <w:rFonts w:ascii="Arial" w:hAnsi="Arial" w:cs="Arial"/>
          <w:sz w:val="24"/>
          <w:szCs w:val="24"/>
        </w:rPr>
        <w:t xml:space="preserve"> em CBUQ</w:t>
      </w:r>
      <w:r w:rsidR="00B12593"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carac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-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-2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2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5"/>
          <w:kern w:val="0"/>
          <w:sz w:val="24"/>
          <w:szCs w:val="24"/>
        </w:rPr>
        <w:t xml:space="preserve"> </w:t>
      </w:r>
      <w:r w:rsidR="00B452B8">
        <w:rPr>
          <w:rFonts w:ascii="Arial" w:hAnsi="Arial" w:cs="Arial"/>
          <w:spacing w:val="-2"/>
          <w:kern w:val="0"/>
          <w:sz w:val="24"/>
          <w:szCs w:val="24"/>
        </w:rPr>
        <w:t>com</w:t>
      </w:r>
      <w:r w:rsidRPr="00133876">
        <w:rPr>
          <w:rFonts w:ascii="Arial" w:hAnsi="Arial" w:cs="Arial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aç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="001A595A">
        <w:rPr>
          <w:rFonts w:ascii="Arial" w:hAnsi="Arial" w:cs="Arial"/>
          <w:kern w:val="0"/>
          <w:sz w:val="24"/>
          <w:szCs w:val="24"/>
        </w:rPr>
        <w:t xml:space="preserve"> poliédrica</w:t>
      </w:r>
      <w:r w:rsidR="007F2F02">
        <w:rPr>
          <w:rFonts w:ascii="Arial" w:hAnsi="Arial" w:cs="Arial"/>
          <w:kern w:val="0"/>
          <w:sz w:val="24"/>
          <w:szCs w:val="24"/>
        </w:rPr>
        <w:t xml:space="preserve"> existente</w:t>
      </w:r>
      <w:r w:rsidRPr="00B452B8">
        <w:rPr>
          <w:rFonts w:ascii="Arial" w:hAnsi="Arial" w:cs="Arial"/>
          <w:spacing w:val="1"/>
          <w:kern w:val="0"/>
          <w:sz w:val="24"/>
          <w:szCs w:val="24"/>
        </w:rPr>
        <w:t xml:space="preserve">, </w:t>
      </w:r>
      <w:r w:rsidR="00B452B8" w:rsidRPr="00B452B8">
        <w:rPr>
          <w:rFonts w:ascii="Arial" w:hAnsi="Arial" w:cs="Arial"/>
          <w:spacing w:val="1"/>
          <w:kern w:val="0"/>
          <w:sz w:val="24"/>
          <w:szCs w:val="24"/>
        </w:rPr>
        <w:t>porém encontra-se com muitas avarias</w:t>
      </w:r>
      <w:r w:rsidR="00B452B8">
        <w:rPr>
          <w:rFonts w:ascii="Arial" w:hAnsi="Arial" w:cs="Arial"/>
          <w:spacing w:val="-17"/>
          <w:kern w:val="0"/>
          <w:sz w:val="24"/>
          <w:szCs w:val="24"/>
        </w:rPr>
        <w:t xml:space="preserve">, 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2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drão</w:t>
      </w:r>
      <w:r w:rsidRPr="00133876">
        <w:rPr>
          <w:rFonts w:ascii="Arial" w:hAnsi="Arial" w:cs="Arial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-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ali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-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é</w:t>
      </w:r>
      <w:r w:rsidRPr="00133876">
        <w:rPr>
          <w:rFonts w:ascii="Arial" w:hAnsi="Arial" w:cs="Arial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prec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á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o.</w:t>
      </w:r>
      <w:r w:rsidRPr="00133876">
        <w:rPr>
          <w:rFonts w:ascii="Arial" w:hAnsi="Arial" w:cs="Arial"/>
          <w:spacing w:val="-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 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kern w:val="0"/>
          <w:sz w:val="24"/>
          <w:szCs w:val="24"/>
        </w:rPr>
        <w:t>sca</w:t>
      </w:r>
      <w:r w:rsidRPr="00133876">
        <w:rPr>
          <w:rFonts w:ascii="Arial" w:hAnsi="Arial" w:cs="Arial"/>
          <w:spacing w:val="2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1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kern w:val="0"/>
          <w:sz w:val="24"/>
          <w:szCs w:val="24"/>
        </w:rPr>
        <w:t>ac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ili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ar</w:t>
      </w:r>
      <w:r w:rsidRPr="00133876">
        <w:rPr>
          <w:rFonts w:ascii="Arial" w:hAnsi="Arial" w:cs="Arial"/>
          <w:spacing w:val="2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2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2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20"/>
          <w:kern w:val="0"/>
          <w:sz w:val="24"/>
          <w:szCs w:val="24"/>
        </w:rPr>
        <w:t xml:space="preserve"> </w:t>
      </w:r>
      <w:r w:rsidR="00B452B8" w:rsidRPr="00133876">
        <w:rPr>
          <w:rFonts w:ascii="Arial" w:hAnsi="Arial" w:cs="Arial"/>
          <w:kern w:val="0"/>
          <w:sz w:val="24"/>
          <w:szCs w:val="24"/>
        </w:rPr>
        <w:t>b</w:t>
      </w:r>
      <w:r w:rsidR="00B452B8"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="00B452B8" w:rsidRPr="00133876">
        <w:rPr>
          <w:rFonts w:ascii="Arial" w:hAnsi="Arial" w:cs="Arial"/>
          <w:kern w:val="0"/>
          <w:sz w:val="24"/>
          <w:szCs w:val="24"/>
        </w:rPr>
        <w:t>m</w:t>
      </w:r>
      <w:r w:rsidR="00B452B8" w:rsidRPr="00133876">
        <w:rPr>
          <w:rFonts w:ascii="Arial" w:hAnsi="Arial" w:cs="Arial"/>
          <w:spacing w:val="21"/>
          <w:kern w:val="0"/>
          <w:sz w:val="24"/>
          <w:szCs w:val="24"/>
        </w:rPr>
        <w:t>-estar</w:t>
      </w:r>
      <w:r w:rsidRPr="00133876">
        <w:rPr>
          <w:rFonts w:ascii="Arial" w:hAnsi="Arial" w:cs="Arial"/>
          <w:spacing w:val="2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1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1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18"/>
          <w:kern w:val="0"/>
          <w:sz w:val="24"/>
          <w:szCs w:val="24"/>
        </w:rPr>
        <w:t xml:space="preserve"> </w:t>
      </w:r>
      <w:r w:rsidR="000A2064"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="000A2064"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="000A2064"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="000A2064" w:rsidRPr="00133876">
        <w:rPr>
          <w:rFonts w:ascii="Arial" w:hAnsi="Arial" w:cs="Arial"/>
          <w:spacing w:val="-1"/>
          <w:kern w:val="0"/>
          <w:sz w:val="24"/>
          <w:szCs w:val="24"/>
        </w:rPr>
        <w:t>íli</w:t>
      </w:r>
      <w:r w:rsidR="000A2064" w:rsidRPr="00133876">
        <w:rPr>
          <w:rFonts w:ascii="Arial" w:hAnsi="Arial" w:cs="Arial"/>
          <w:kern w:val="0"/>
          <w:sz w:val="24"/>
          <w:szCs w:val="24"/>
        </w:rPr>
        <w:t xml:space="preserve">as </w:t>
      </w:r>
      <w:r w:rsidR="000A2064">
        <w:rPr>
          <w:rFonts w:ascii="Arial" w:hAnsi="Arial" w:cs="Arial"/>
          <w:kern w:val="0"/>
          <w:sz w:val="24"/>
          <w:szCs w:val="24"/>
        </w:rPr>
        <w:t>que</w:t>
      </w:r>
      <w:r w:rsidRPr="00133876">
        <w:rPr>
          <w:rFonts w:ascii="Arial" w:hAnsi="Arial" w:cs="Arial"/>
          <w:spacing w:val="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sof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em</w:t>
      </w:r>
      <w:r w:rsidRPr="00133876">
        <w:rPr>
          <w:rFonts w:ascii="Arial" w:hAnsi="Arial" w:cs="Arial"/>
          <w:spacing w:val="1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c</w:t>
      </w:r>
      <w:r w:rsidRPr="00133876">
        <w:rPr>
          <w:rFonts w:ascii="Arial" w:hAnsi="Arial" w:cs="Arial"/>
          <w:kern w:val="0"/>
          <w:sz w:val="24"/>
          <w:szCs w:val="24"/>
        </w:rPr>
        <w:t>om</w:t>
      </w:r>
      <w:r w:rsidRPr="00133876">
        <w:rPr>
          <w:rFonts w:ascii="Arial" w:hAnsi="Arial" w:cs="Arial"/>
          <w:spacing w:val="1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de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nf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ut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 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="001A595A">
        <w:rPr>
          <w:rFonts w:ascii="Arial" w:hAnsi="Arial" w:cs="Arial"/>
          <w:spacing w:val="4"/>
          <w:kern w:val="0"/>
          <w:sz w:val="24"/>
          <w:szCs w:val="24"/>
        </w:rPr>
        <w:t>a execução d</w:t>
      </w:r>
      <w:r w:rsidR="00B452B8">
        <w:rPr>
          <w:rFonts w:ascii="Arial" w:hAnsi="Arial" w:cs="Arial"/>
          <w:kern w:val="0"/>
          <w:sz w:val="24"/>
          <w:szCs w:val="24"/>
        </w:rPr>
        <w:t>o recapeamento</w:t>
      </w:r>
      <w:r w:rsidR="00B452B8">
        <w:rPr>
          <w:rFonts w:ascii="Arial" w:hAnsi="Arial" w:cs="Arial"/>
          <w:spacing w:val="-1"/>
          <w:kern w:val="0"/>
          <w:sz w:val="24"/>
          <w:szCs w:val="24"/>
        </w:rPr>
        <w:t xml:space="preserve"> asfáltico</w:t>
      </w:r>
      <w:r w:rsidR="00457C2B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em CBUQ</w:t>
      </w:r>
      <w:r w:rsidR="00457C2B"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="001A595A">
        <w:rPr>
          <w:rFonts w:ascii="Arial" w:hAnsi="Arial" w:cs="Arial"/>
          <w:kern w:val="0"/>
          <w:sz w:val="24"/>
          <w:szCs w:val="24"/>
        </w:rPr>
        <w:t xml:space="preserve">irá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ar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dren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so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as,</w:t>
      </w:r>
      <w:r w:rsidRPr="00133876">
        <w:rPr>
          <w:rFonts w:ascii="Arial" w:hAnsi="Arial" w:cs="Arial"/>
          <w:spacing w:val="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do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um</w:t>
      </w:r>
      <w:r w:rsidRPr="00133876">
        <w:rPr>
          <w:rFonts w:ascii="Arial" w:hAnsi="Arial" w:cs="Arial"/>
          <w:spacing w:val="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gra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amen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kern w:val="0"/>
          <w:sz w:val="24"/>
          <w:szCs w:val="24"/>
        </w:rPr>
        <w:t xml:space="preserve">a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or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em </w:t>
      </w:r>
      <w:r w:rsidRPr="00133876">
        <w:rPr>
          <w:rFonts w:ascii="Arial" w:hAnsi="Arial" w:cs="Arial"/>
          <w:kern w:val="0"/>
          <w:sz w:val="24"/>
          <w:szCs w:val="24"/>
        </w:rPr>
        <w:t>é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kern w:val="0"/>
          <w:sz w:val="24"/>
          <w:szCs w:val="24"/>
        </w:rPr>
        <w:t>oc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h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ntensas.</w:t>
      </w:r>
    </w:p>
    <w:p w14:paraId="0C2A5177" w14:textId="77777777" w:rsidR="00C1626A" w:rsidRPr="00133876" w:rsidRDefault="00C1626A" w:rsidP="000A2064">
      <w:pPr>
        <w:widowControl w:val="0"/>
        <w:autoSpaceDE w:val="0"/>
        <w:autoSpaceDN w:val="0"/>
        <w:adjustRightInd w:val="0"/>
        <w:spacing w:before="2" w:after="0" w:line="360" w:lineRule="auto"/>
        <w:ind w:right="75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ntend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-1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ue</w:t>
      </w:r>
      <w:r w:rsidRPr="00133876">
        <w:rPr>
          <w:rFonts w:ascii="Arial" w:hAnsi="Arial" w:cs="Arial"/>
          <w:spacing w:val="-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após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us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das</w:t>
      </w:r>
      <w:r w:rsidRPr="00133876">
        <w:rPr>
          <w:rFonts w:ascii="Arial" w:hAnsi="Arial" w:cs="Arial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s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c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ser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aç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lastRenderedPageBreak/>
        <w:t>o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kern w:val="0"/>
          <w:sz w:val="24"/>
          <w:szCs w:val="24"/>
        </w:rPr>
        <w:t>aç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õ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 xml:space="preserve">s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éc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kern w:val="0"/>
          <w:sz w:val="24"/>
          <w:szCs w:val="24"/>
        </w:rPr>
        <w:t>cas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erão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ca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kern w:val="0"/>
          <w:sz w:val="24"/>
          <w:szCs w:val="24"/>
        </w:rPr>
        <w:t>o da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S</w:t>
      </w:r>
      <w:r w:rsidRPr="00133876">
        <w:rPr>
          <w:rFonts w:ascii="Arial" w:hAnsi="Arial" w:cs="Arial"/>
          <w:kern w:val="0"/>
          <w:sz w:val="24"/>
          <w:szCs w:val="24"/>
        </w:rPr>
        <w:t>ecr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aria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bras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o de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="006310C8"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Divisa </w:t>
      </w:r>
      <w:proofErr w:type="spellStart"/>
      <w:r w:rsidR="006310C8" w:rsidRPr="00133876">
        <w:rPr>
          <w:rFonts w:ascii="Arial" w:hAnsi="Arial" w:cs="Arial"/>
          <w:spacing w:val="-4"/>
          <w:kern w:val="0"/>
          <w:sz w:val="24"/>
          <w:szCs w:val="24"/>
        </w:rPr>
        <w:t>Alegre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-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G</w:t>
      </w:r>
      <w:proofErr w:type="spellEnd"/>
      <w:r w:rsidRPr="00133876">
        <w:rPr>
          <w:rFonts w:ascii="Arial" w:hAnsi="Arial" w:cs="Arial"/>
          <w:kern w:val="0"/>
          <w:sz w:val="24"/>
          <w:szCs w:val="24"/>
        </w:rPr>
        <w:t>.</w:t>
      </w:r>
    </w:p>
    <w:p w14:paraId="4E83FEB2" w14:textId="77777777" w:rsidR="000A2064" w:rsidRDefault="00C1626A" w:rsidP="000A2064">
      <w:pPr>
        <w:widowControl w:val="0"/>
        <w:autoSpaceDE w:val="0"/>
        <w:autoSpaceDN w:val="0"/>
        <w:adjustRightInd w:val="0"/>
        <w:spacing w:after="0" w:line="360" w:lineRule="auto"/>
        <w:ind w:right="459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kern w:val="0"/>
          <w:sz w:val="24"/>
          <w:szCs w:val="24"/>
        </w:rPr>
        <w:t>oração 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pr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kern w:val="0"/>
          <w:sz w:val="24"/>
          <w:szCs w:val="24"/>
        </w:rPr>
        <w:t>eto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kern w:val="0"/>
          <w:sz w:val="24"/>
          <w:szCs w:val="24"/>
        </w:rPr>
        <w:t>or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kern w:val="0"/>
          <w:sz w:val="24"/>
          <w:szCs w:val="24"/>
        </w:rPr>
        <w:t>ser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 xml:space="preserve">; </w:t>
      </w:r>
    </w:p>
    <w:p w14:paraId="38CEE2E8" w14:textId="77777777" w:rsidR="00C1626A" w:rsidRPr="00133876" w:rsidRDefault="00C1626A" w:rsidP="000A2064">
      <w:pPr>
        <w:widowControl w:val="0"/>
        <w:autoSpaceDE w:val="0"/>
        <w:autoSpaceDN w:val="0"/>
        <w:adjustRightInd w:val="0"/>
        <w:spacing w:after="0" w:line="360" w:lineRule="auto"/>
        <w:ind w:right="459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kern w:val="0"/>
          <w:sz w:val="24"/>
          <w:szCs w:val="24"/>
        </w:rPr>
        <w:t>A -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esc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po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j</w:t>
      </w:r>
      <w:r w:rsidRPr="00133876">
        <w:rPr>
          <w:rFonts w:ascii="Arial" w:hAnsi="Arial" w:cs="Arial"/>
          <w:kern w:val="0"/>
          <w:sz w:val="24"/>
          <w:szCs w:val="24"/>
        </w:rPr>
        <w:t>eto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kern w:val="0"/>
          <w:sz w:val="24"/>
          <w:szCs w:val="24"/>
        </w:rPr>
        <w:t>ás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am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são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das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as.</w:t>
      </w:r>
    </w:p>
    <w:p w14:paraId="73E3BBDD" w14:textId="77777777" w:rsidR="00C1626A" w:rsidRPr="00133876" w:rsidRDefault="00C1626A" w:rsidP="000A2064">
      <w:pPr>
        <w:widowControl w:val="0"/>
        <w:autoSpaceDE w:val="0"/>
        <w:autoSpaceDN w:val="0"/>
        <w:adjustRightInd w:val="0"/>
        <w:spacing w:after="0" w:line="360" w:lineRule="auto"/>
        <w:ind w:right="72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-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-</w:t>
      </w:r>
      <w:r w:rsidRPr="00133876">
        <w:rPr>
          <w:rFonts w:ascii="Arial" w:hAnsi="Arial" w:cs="Arial"/>
          <w:spacing w:val="-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Pl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nil</w:t>
      </w:r>
      <w:r w:rsidRPr="00133876">
        <w:rPr>
          <w:rFonts w:ascii="Arial" w:hAnsi="Arial" w:cs="Arial"/>
          <w:kern w:val="0"/>
          <w:sz w:val="24"/>
          <w:szCs w:val="24"/>
        </w:rPr>
        <w:t>ha</w:t>
      </w:r>
      <w:r w:rsidRPr="00133876">
        <w:rPr>
          <w:rFonts w:ascii="Arial" w:hAnsi="Arial" w:cs="Arial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ç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á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é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-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1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cess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á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ao</w:t>
      </w:r>
      <w:r w:rsidRPr="00133876">
        <w:rPr>
          <w:rFonts w:ascii="Arial" w:hAnsi="Arial" w:cs="Arial"/>
          <w:spacing w:val="-1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em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 propost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Pr="00133876">
        <w:rPr>
          <w:rFonts w:ascii="Arial" w:hAnsi="Arial" w:cs="Arial"/>
          <w:spacing w:val="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com</w:t>
      </w:r>
      <w:r w:rsidRPr="00133876">
        <w:rPr>
          <w:rFonts w:ascii="Arial" w:hAnsi="Arial" w:cs="Arial"/>
          <w:spacing w:val="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da</w:t>
      </w:r>
      <w:r w:rsidRPr="00133876">
        <w:rPr>
          <w:rFonts w:ascii="Arial" w:hAnsi="Arial" w:cs="Arial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eta</w:t>
      </w:r>
      <w:r w:rsidRPr="00133876">
        <w:rPr>
          <w:rFonts w:ascii="Arial" w:hAnsi="Arial" w:cs="Arial"/>
          <w:spacing w:val="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ção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ços</w:t>
      </w:r>
      <w:r w:rsidRPr="00133876">
        <w:rPr>
          <w:rFonts w:ascii="Arial" w:hAnsi="Arial" w:cs="Arial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1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kern w:val="0"/>
          <w:sz w:val="24"/>
          <w:szCs w:val="24"/>
        </w:rPr>
        <w:t>ec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kern w:val="0"/>
          <w:sz w:val="24"/>
          <w:szCs w:val="24"/>
        </w:rPr>
        <w:t>os,</w:t>
      </w:r>
      <w:r w:rsidRPr="00133876">
        <w:rPr>
          <w:rFonts w:ascii="Arial" w:hAnsi="Arial" w:cs="Arial"/>
          <w:spacing w:val="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="000A2064">
        <w:rPr>
          <w:rFonts w:ascii="Arial" w:hAnsi="Arial" w:cs="Arial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ati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os un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ári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os cus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s</w:t>
      </w:r>
      <w:r w:rsidRPr="00133876">
        <w:rPr>
          <w:rFonts w:ascii="Arial" w:hAnsi="Arial" w:cs="Arial"/>
          <w:kern w:val="0"/>
          <w:sz w:val="24"/>
          <w:szCs w:val="24"/>
        </w:rPr>
        <w:t>.</w:t>
      </w:r>
    </w:p>
    <w:p w14:paraId="02AB0879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19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670AEBE" w14:textId="77777777" w:rsidR="00C1626A" w:rsidRPr="00133876" w:rsidRDefault="00C1626A" w:rsidP="008566BD">
      <w:pPr>
        <w:widowControl w:val="0"/>
        <w:autoSpaceDE w:val="0"/>
        <w:autoSpaceDN w:val="0"/>
        <w:adjustRightInd w:val="0"/>
        <w:spacing w:after="0" w:line="360" w:lineRule="auto"/>
        <w:ind w:right="62" w:firstLine="709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 xml:space="preserve">6. </w:t>
      </w:r>
      <w:r w:rsidR="00BA581D"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Solução alternativa e avaliação dos benefícios sociais</w:t>
      </w:r>
    </w:p>
    <w:p w14:paraId="231C4089" w14:textId="50461E8D" w:rsidR="00C1626A" w:rsidRPr="00133876" w:rsidRDefault="00C1626A" w:rsidP="000A2064">
      <w:pPr>
        <w:widowControl w:val="0"/>
        <w:autoSpaceDE w:val="0"/>
        <w:autoSpaceDN w:val="0"/>
        <w:adjustRightInd w:val="0"/>
        <w:spacing w:after="0" w:line="360" w:lineRule="auto"/>
        <w:ind w:right="72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1"/>
          <w:kern w:val="0"/>
          <w:sz w:val="24"/>
          <w:szCs w:val="24"/>
        </w:rPr>
        <w:t>C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do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ó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á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t</w:t>
      </w:r>
      <w:r w:rsidRPr="00133876">
        <w:rPr>
          <w:rFonts w:ascii="Arial" w:hAnsi="Arial" w:cs="Arial"/>
          <w:kern w:val="0"/>
          <w:sz w:val="24"/>
          <w:szCs w:val="24"/>
        </w:rPr>
        <w:t>amb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é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cess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 xml:space="preserve">de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ar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 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ha</w:t>
      </w:r>
      <w:r w:rsidRPr="00133876">
        <w:rPr>
          <w:rFonts w:ascii="Arial" w:hAnsi="Arial" w:cs="Arial"/>
          <w:spacing w:val="-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ária</w:t>
      </w:r>
      <w:r w:rsidRPr="00133876">
        <w:rPr>
          <w:rFonts w:ascii="Arial" w:hAnsi="Arial" w:cs="Arial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nte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Pr="00133876">
        <w:rPr>
          <w:rFonts w:ascii="Arial" w:hAnsi="Arial" w:cs="Arial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propõ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-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ame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da</w:t>
      </w:r>
      <w:r w:rsidRPr="00133876">
        <w:rPr>
          <w:rFonts w:ascii="Arial" w:hAnsi="Arial" w:cs="Arial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a,</w:t>
      </w:r>
      <w:r w:rsidRPr="00133876">
        <w:rPr>
          <w:rFonts w:ascii="Arial" w:hAnsi="Arial" w:cs="Arial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com</w:t>
      </w:r>
      <w:r w:rsidRPr="00133876">
        <w:rPr>
          <w:rFonts w:ascii="Arial" w:hAnsi="Arial" w:cs="Arial"/>
          <w:spacing w:val="-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kern w:val="0"/>
          <w:sz w:val="24"/>
          <w:szCs w:val="24"/>
        </w:rPr>
        <w:t>ec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kern w:val="0"/>
          <w:sz w:val="24"/>
          <w:szCs w:val="24"/>
        </w:rPr>
        <w:t>ç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 xml:space="preserve">o </w:t>
      </w:r>
      <w:r w:rsidR="00B452B8">
        <w:rPr>
          <w:rFonts w:ascii="Arial" w:hAnsi="Arial" w:cs="Arial"/>
          <w:kern w:val="0"/>
          <w:sz w:val="24"/>
          <w:szCs w:val="24"/>
        </w:rPr>
        <w:t>do recapeamento</w:t>
      </w:r>
      <w:r w:rsidR="00B452B8">
        <w:rPr>
          <w:rFonts w:ascii="Arial" w:hAnsi="Arial" w:cs="Arial"/>
          <w:spacing w:val="-1"/>
          <w:kern w:val="0"/>
          <w:sz w:val="24"/>
          <w:szCs w:val="24"/>
        </w:rPr>
        <w:t xml:space="preserve"> asfáltico</w:t>
      </w:r>
      <w:r w:rsidR="00457C2B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em CBUQ</w:t>
      </w:r>
      <w:r w:rsidR="00457C2B"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a.</w:t>
      </w:r>
    </w:p>
    <w:p w14:paraId="0DE49732" w14:textId="77777777" w:rsidR="00C1626A" w:rsidRPr="00133876" w:rsidRDefault="00C1626A" w:rsidP="000A2064">
      <w:pPr>
        <w:widowControl w:val="0"/>
        <w:autoSpaceDE w:val="0"/>
        <w:autoSpaceDN w:val="0"/>
        <w:adjustRightInd w:val="0"/>
        <w:spacing w:before="3" w:after="0" w:line="360" w:lineRule="auto"/>
        <w:ind w:right="77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uç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 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kern w:val="0"/>
          <w:sz w:val="24"/>
          <w:szCs w:val="24"/>
        </w:rPr>
        <w:t>a,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sso 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 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erna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á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el 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 a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ã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uma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ez</w:t>
      </w:r>
      <w:r w:rsidRPr="00133876">
        <w:rPr>
          <w:rFonts w:ascii="Arial" w:hAnsi="Arial" w:cs="Arial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ili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a,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em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cu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pra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sp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="000A2064">
        <w:rPr>
          <w:rFonts w:ascii="Arial" w:hAnsi="Arial" w:cs="Arial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di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ec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ames</w:t>
      </w:r>
      <w:r w:rsidRPr="00133876">
        <w:rPr>
          <w:rFonts w:ascii="Arial" w:hAnsi="Arial" w:cs="Arial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da</w:t>
      </w:r>
      <w:r w:rsidRPr="00133876">
        <w:rPr>
          <w:rFonts w:ascii="Arial" w:hAnsi="Arial" w:cs="Arial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1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cal</w:t>
      </w:r>
      <w:r w:rsidRPr="00133876">
        <w:rPr>
          <w:rFonts w:ascii="Arial" w:hAnsi="Arial" w:cs="Arial"/>
          <w:spacing w:val="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em</w:t>
      </w:r>
      <w:r w:rsidRPr="00133876">
        <w:rPr>
          <w:rFonts w:ascii="Arial" w:hAnsi="Arial" w:cs="Arial"/>
          <w:spacing w:val="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aç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à</w:t>
      </w:r>
      <w:r w:rsidRPr="00133876">
        <w:rPr>
          <w:rFonts w:ascii="Arial" w:hAnsi="Arial" w:cs="Arial"/>
          <w:spacing w:val="1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nt</w:t>
      </w:r>
      <w:r w:rsidRPr="00133876">
        <w:rPr>
          <w:rFonts w:ascii="Arial" w:hAnsi="Arial" w:cs="Arial"/>
          <w:kern w:val="0"/>
          <w:sz w:val="24"/>
          <w:szCs w:val="24"/>
        </w:rPr>
        <w:t>aç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as de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fr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ut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 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á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ca</w:t>
      </w:r>
      <w:r w:rsidRPr="00133876">
        <w:rPr>
          <w:rFonts w:ascii="Arial" w:hAnsi="Arial" w:cs="Arial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nos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r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oc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ai</w:t>
      </w:r>
      <w:r w:rsidRPr="00133876">
        <w:rPr>
          <w:rFonts w:ascii="Arial" w:hAnsi="Arial" w:cs="Arial"/>
          <w:kern w:val="0"/>
          <w:sz w:val="24"/>
          <w:szCs w:val="24"/>
        </w:rPr>
        <w:t>s.</w:t>
      </w:r>
    </w:p>
    <w:p w14:paraId="15892153" w14:textId="41A00F1E" w:rsidR="00C1626A" w:rsidRPr="00133876" w:rsidRDefault="00C1626A" w:rsidP="000A2064">
      <w:pPr>
        <w:widowControl w:val="0"/>
        <w:autoSpaceDE w:val="0"/>
        <w:autoSpaceDN w:val="0"/>
        <w:adjustRightInd w:val="0"/>
        <w:spacing w:after="0" w:line="360" w:lineRule="auto"/>
        <w:ind w:right="74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1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nto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os,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 xml:space="preserve">os 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ue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 xml:space="preserve">s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é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q</w:t>
      </w:r>
      <w:r w:rsidRPr="00133876">
        <w:rPr>
          <w:rFonts w:ascii="Arial" w:hAnsi="Arial" w:cs="Arial"/>
          <w:kern w:val="0"/>
          <w:sz w:val="24"/>
          <w:szCs w:val="24"/>
        </w:rPr>
        <w:t>ue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aç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="00B452B8">
        <w:rPr>
          <w:rFonts w:ascii="Arial" w:hAnsi="Arial" w:cs="Arial"/>
          <w:kern w:val="0"/>
          <w:sz w:val="24"/>
          <w:szCs w:val="24"/>
        </w:rPr>
        <w:t>do recapeamento</w:t>
      </w:r>
      <w:r w:rsidR="00901F40">
        <w:rPr>
          <w:rFonts w:ascii="Arial" w:hAnsi="Arial" w:cs="Arial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="00B452B8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ura</w:t>
      </w:r>
      <w:r w:rsidRPr="00133876">
        <w:rPr>
          <w:rFonts w:ascii="Arial" w:hAnsi="Arial" w:cs="Arial"/>
          <w:spacing w:val="-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l</w:t>
      </w:r>
      <w:r w:rsidRPr="00133876">
        <w:rPr>
          <w:rFonts w:ascii="Arial" w:hAnsi="Arial" w:cs="Arial"/>
          <w:spacing w:val="-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-7"/>
          <w:kern w:val="0"/>
          <w:sz w:val="24"/>
          <w:szCs w:val="24"/>
        </w:rPr>
        <w:t xml:space="preserve"> </w:t>
      </w:r>
      <w:r w:rsidR="006310C8"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Divisa </w:t>
      </w:r>
      <w:r w:rsidR="00901F40" w:rsidRPr="00133876">
        <w:rPr>
          <w:rFonts w:ascii="Arial" w:hAnsi="Arial" w:cs="Arial"/>
          <w:spacing w:val="-4"/>
          <w:kern w:val="0"/>
          <w:sz w:val="24"/>
          <w:szCs w:val="24"/>
        </w:rPr>
        <w:t>Alegre</w:t>
      </w:r>
      <w:r w:rsidR="00901F40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="00901F40" w:rsidRPr="00133876">
        <w:rPr>
          <w:rFonts w:ascii="Arial" w:hAnsi="Arial" w:cs="Arial"/>
          <w:spacing w:val="-7"/>
          <w:kern w:val="0"/>
          <w:sz w:val="24"/>
          <w:szCs w:val="24"/>
        </w:rPr>
        <w:t>proporcionará</w:t>
      </w:r>
      <w:r w:rsidRPr="00133876">
        <w:rPr>
          <w:rFonts w:ascii="Arial" w:hAnsi="Arial" w:cs="Arial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ao</w:t>
      </w:r>
      <w:r w:rsidRPr="00133876">
        <w:rPr>
          <w:rFonts w:ascii="Arial" w:hAnsi="Arial" w:cs="Arial"/>
          <w:spacing w:val="-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oc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al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="006310C8"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="005F7F98" w:rsidRPr="00133876">
        <w:rPr>
          <w:rFonts w:ascii="Arial" w:hAnsi="Arial" w:cs="Arial"/>
          <w:kern w:val="0"/>
          <w:sz w:val="24"/>
          <w:szCs w:val="24"/>
        </w:rPr>
        <w:t xml:space="preserve">o </w:t>
      </w:r>
      <w:r w:rsidR="005F7F98" w:rsidRPr="00133876">
        <w:rPr>
          <w:rFonts w:ascii="Arial" w:hAnsi="Arial" w:cs="Arial"/>
          <w:spacing w:val="17"/>
          <w:kern w:val="0"/>
          <w:sz w:val="24"/>
          <w:szCs w:val="24"/>
        </w:rPr>
        <w:t>acesso</w:t>
      </w:r>
      <w:r w:rsidR="005F7F98"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="005F7F98" w:rsidRPr="00133876">
        <w:rPr>
          <w:rFonts w:ascii="Arial" w:hAnsi="Arial" w:cs="Arial"/>
          <w:spacing w:val="14"/>
          <w:kern w:val="0"/>
          <w:sz w:val="24"/>
          <w:szCs w:val="24"/>
        </w:rPr>
        <w:t>com</w:t>
      </w:r>
      <w:r w:rsidR="005F7F98"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="005F7F98" w:rsidRPr="00133876">
        <w:rPr>
          <w:rFonts w:ascii="Arial" w:hAnsi="Arial" w:cs="Arial"/>
          <w:spacing w:val="15"/>
          <w:kern w:val="0"/>
          <w:sz w:val="24"/>
          <w:szCs w:val="24"/>
        </w:rPr>
        <w:t>mais</w:t>
      </w:r>
      <w:r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ili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 xml:space="preserve">, </w:t>
      </w:r>
      <w:r w:rsidR="00901F40">
        <w:rPr>
          <w:rFonts w:ascii="Arial" w:hAnsi="Arial" w:cs="Arial"/>
          <w:kern w:val="0"/>
          <w:sz w:val="24"/>
          <w:szCs w:val="24"/>
        </w:rPr>
        <w:t>agilizando</w:t>
      </w:r>
      <w:r w:rsidRPr="00133876">
        <w:rPr>
          <w:rFonts w:ascii="Arial" w:hAnsi="Arial" w:cs="Arial"/>
          <w:kern w:val="0"/>
          <w:sz w:val="24"/>
          <w:szCs w:val="24"/>
        </w:rPr>
        <w:t xml:space="preserve"> o</w:t>
      </w:r>
      <w:r w:rsidRPr="00133876">
        <w:rPr>
          <w:rFonts w:ascii="Arial" w:hAnsi="Arial" w:cs="Arial"/>
          <w:spacing w:val="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sp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da</w:t>
      </w:r>
      <w:r w:rsidRPr="00133876">
        <w:rPr>
          <w:rFonts w:ascii="Arial" w:hAnsi="Arial" w:cs="Arial"/>
          <w:spacing w:val="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ul</w:t>
      </w:r>
      <w:r w:rsidRPr="00133876">
        <w:rPr>
          <w:rFonts w:ascii="Arial" w:hAnsi="Arial" w:cs="Arial"/>
          <w:kern w:val="0"/>
          <w:sz w:val="24"/>
          <w:szCs w:val="24"/>
        </w:rPr>
        <w:t>aç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>o, 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 co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="005F7F98"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il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kern w:val="0"/>
          <w:sz w:val="24"/>
          <w:szCs w:val="24"/>
        </w:rPr>
        <w:t>ará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 acesso aos</w:t>
      </w:r>
      <w:r w:rsidRPr="00133876">
        <w:rPr>
          <w:rFonts w:ascii="Arial" w:hAnsi="Arial" w:cs="Arial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os.</w:t>
      </w:r>
    </w:p>
    <w:p w14:paraId="48D01D8E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5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30AB776" w14:textId="77777777" w:rsidR="00C1626A" w:rsidRPr="00133876" w:rsidRDefault="00EA0725" w:rsidP="008566BD">
      <w:pPr>
        <w:widowControl w:val="0"/>
        <w:autoSpaceDE w:val="0"/>
        <w:autoSpaceDN w:val="0"/>
        <w:adjustRightInd w:val="0"/>
        <w:spacing w:after="0" w:line="360" w:lineRule="auto"/>
        <w:ind w:right="62" w:firstLine="709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7</w:t>
      </w:r>
      <w:r w:rsidR="00BA581D"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 xml:space="preserve">.  </w:t>
      </w:r>
      <w:r w:rsidR="00C1626A"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Prazo de execução da obra</w:t>
      </w:r>
    </w:p>
    <w:p w14:paraId="4535CE6E" w14:textId="1015145F" w:rsidR="00C1626A" w:rsidRPr="00133876" w:rsidRDefault="00C1626A" w:rsidP="000A2064">
      <w:pPr>
        <w:widowControl w:val="0"/>
        <w:autoSpaceDE w:val="0"/>
        <w:autoSpaceDN w:val="0"/>
        <w:adjustRightInd w:val="0"/>
        <w:spacing w:before="2" w:after="0" w:line="360" w:lineRule="auto"/>
        <w:ind w:right="82" w:firstLine="709"/>
        <w:jc w:val="both"/>
        <w:rPr>
          <w:rFonts w:ascii="Arial" w:hAnsi="Arial" w:cs="Arial"/>
          <w:spacing w:val="1"/>
          <w:kern w:val="0"/>
          <w:sz w:val="24"/>
          <w:szCs w:val="24"/>
        </w:rPr>
      </w:pPr>
      <w:r w:rsidRPr="00133876">
        <w:rPr>
          <w:rFonts w:ascii="Arial" w:hAnsi="Arial" w:cs="Arial"/>
          <w:spacing w:val="1"/>
          <w:kern w:val="0"/>
          <w:sz w:val="24"/>
          <w:szCs w:val="24"/>
        </w:rPr>
        <w:t>Para a realização completa das obras objeto deste Projeto Básico, esti</w:t>
      </w:r>
      <w:r w:rsidR="002E69EF">
        <w:rPr>
          <w:rFonts w:ascii="Arial" w:hAnsi="Arial" w:cs="Arial"/>
          <w:spacing w:val="1"/>
          <w:kern w:val="0"/>
          <w:sz w:val="24"/>
          <w:szCs w:val="24"/>
        </w:rPr>
        <w:t xml:space="preserve">ma-se o prazo de execução em </w:t>
      </w:r>
      <w:r w:rsidR="00195CB2">
        <w:rPr>
          <w:rFonts w:ascii="Arial" w:hAnsi="Arial" w:cs="Arial"/>
          <w:spacing w:val="1"/>
          <w:kern w:val="0"/>
          <w:sz w:val="24"/>
          <w:szCs w:val="24"/>
        </w:rPr>
        <w:t>6</w:t>
      </w:r>
      <w:r w:rsidR="007F2F02">
        <w:rPr>
          <w:rFonts w:ascii="Arial" w:hAnsi="Arial" w:cs="Arial"/>
          <w:spacing w:val="1"/>
          <w:kern w:val="0"/>
          <w:sz w:val="24"/>
          <w:szCs w:val="24"/>
        </w:rPr>
        <w:t>0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(</w:t>
      </w:r>
      <w:r w:rsidR="00195CB2">
        <w:rPr>
          <w:rFonts w:ascii="Arial" w:hAnsi="Arial" w:cs="Arial"/>
          <w:spacing w:val="1"/>
          <w:kern w:val="0"/>
          <w:sz w:val="24"/>
          <w:szCs w:val="24"/>
        </w:rPr>
        <w:t>sessenta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) dias corridos.</w:t>
      </w:r>
    </w:p>
    <w:p w14:paraId="3C3D3B16" w14:textId="77777777" w:rsidR="000A2064" w:rsidRPr="00133876" w:rsidRDefault="000A2064" w:rsidP="00133876">
      <w:pPr>
        <w:widowControl w:val="0"/>
        <w:autoSpaceDE w:val="0"/>
        <w:autoSpaceDN w:val="0"/>
        <w:adjustRightInd w:val="0"/>
        <w:spacing w:before="2" w:after="0" w:line="360" w:lineRule="auto"/>
        <w:ind w:left="823" w:right="82" w:firstLine="567"/>
        <w:jc w:val="both"/>
        <w:rPr>
          <w:rFonts w:ascii="Arial" w:hAnsi="Arial" w:cs="Arial"/>
          <w:spacing w:val="1"/>
          <w:kern w:val="0"/>
          <w:sz w:val="24"/>
          <w:szCs w:val="24"/>
        </w:rPr>
      </w:pPr>
    </w:p>
    <w:p w14:paraId="14108EC4" w14:textId="77777777" w:rsidR="00C1626A" w:rsidRPr="00133876" w:rsidRDefault="000A2064" w:rsidP="008566BD">
      <w:pPr>
        <w:widowControl w:val="0"/>
        <w:autoSpaceDE w:val="0"/>
        <w:autoSpaceDN w:val="0"/>
        <w:adjustRightInd w:val="0"/>
        <w:spacing w:after="0" w:line="360" w:lineRule="auto"/>
        <w:ind w:right="62" w:firstLine="709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>
        <w:rPr>
          <w:rFonts w:ascii="Arial" w:hAnsi="Arial" w:cs="Arial"/>
          <w:b/>
          <w:bCs/>
          <w:spacing w:val="-1"/>
          <w:kern w:val="0"/>
          <w:sz w:val="24"/>
          <w:szCs w:val="24"/>
        </w:rPr>
        <w:t>8</w:t>
      </w:r>
      <w:r w:rsidR="00C1626A"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.  Impacto ambiental</w:t>
      </w:r>
    </w:p>
    <w:p w14:paraId="4B302B56" w14:textId="2D0EEC27" w:rsidR="000A2064" w:rsidRDefault="00C1626A" w:rsidP="00B875C7">
      <w:pPr>
        <w:widowControl w:val="0"/>
        <w:autoSpaceDE w:val="0"/>
        <w:autoSpaceDN w:val="0"/>
        <w:adjustRightInd w:val="0"/>
        <w:spacing w:after="0" w:line="360" w:lineRule="auto"/>
        <w:ind w:left="284" w:right="77" w:firstLine="425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ntend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 xml:space="preserve">os 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at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pre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ê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tr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 xml:space="preserve">de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ame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kern w:val="0"/>
          <w:sz w:val="24"/>
          <w:szCs w:val="24"/>
        </w:rPr>
        <w:t>á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 xml:space="preserve">são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ei</w:t>
      </w:r>
      <w:r w:rsidRPr="00133876">
        <w:rPr>
          <w:rFonts w:ascii="Arial" w:hAnsi="Arial" w:cs="Arial"/>
          <w:kern w:val="0"/>
          <w:sz w:val="24"/>
          <w:szCs w:val="24"/>
        </w:rPr>
        <w:t>o amb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e.</w:t>
      </w:r>
    </w:p>
    <w:p w14:paraId="30866158" w14:textId="2E514A42" w:rsidR="001A595A" w:rsidRDefault="001A595A" w:rsidP="00B875C7">
      <w:pPr>
        <w:widowControl w:val="0"/>
        <w:autoSpaceDE w:val="0"/>
        <w:autoSpaceDN w:val="0"/>
        <w:adjustRightInd w:val="0"/>
        <w:spacing w:after="0" w:line="360" w:lineRule="auto"/>
        <w:ind w:left="284" w:right="77" w:firstLine="425"/>
        <w:jc w:val="both"/>
        <w:rPr>
          <w:rFonts w:ascii="Arial" w:hAnsi="Arial" w:cs="Arial"/>
          <w:kern w:val="0"/>
          <w:sz w:val="24"/>
          <w:szCs w:val="24"/>
        </w:rPr>
      </w:pPr>
    </w:p>
    <w:p w14:paraId="7F9A7EEB" w14:textId="77777777" w:rsidR="001A595A" w:rsidRDefault="001A595A" w:rsidP="00B875C7">
      <w:pPr>
        <w:widowControl w:val="0"/>
        <w:autoSpaceDE w:val="0"/>
        <w:autoSpaceDN w:val="0"/>
        <w:adjustRightInd w:val="0"/>
        <w:spacing w:after="0" w:line="360" w:lineRule="auto"/>
        <w:ind w:left="284" w:right="77" w:firstLine="425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</w:p>
    <w:p w14:paraId="11FB5EB5" w14:textId="2D76D35F" w:rsidR="00C1626A" w:rsidRPr="00133876" w:rsidRDefault="00C1626A" w:rsidP="008566BD">
      <w:pPr>
        <w:widowControl w:val="0"/>
        <w:autoSpaceDE w:val="0"/>
        <w:autoSpaceDN w:val="0"/>
        <w:adjustRightInd w:val="0"/>
        <w:spacing w:after="0" w:line="360" w:lineRule="auto"/>
        <w:ind w:right="166" w:firstLine="709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lastRenderedPageBreak/>
        <w:t>E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ifi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õ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spacing w:val="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é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spacing w:val="2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ra</w:t>
      </w:r>
      <w:r w:rsidRPr="00133876">
        <w:rPr>
          <w:rFonts w:ascii="Arial" w:hAnsi="Arial" w:cs="Arial"/>
          <w:b/>
          <w:bCs/>
          <w:spacing w:val="14"/>
          <w:kern w:val="0"/>
          <w:sz w:val="24"/>
          <w:szCs w:val="24"/>
        </w:rPr>
        <w:t xml:space="preserve"> </w:t>
      </w:r>
      <w:r w:rsidR="004A4BE9"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 xml:space="preserve">Execução de </w:t>
      </w:r>
      <w:r w:rsidR="002F2368" w:rsidRPr="002F2368">
        <w:rPr>
          <w:rFonts w:ascii="Arial" w:hAnsi="Arial" w:cs="Arial"/>
          <w:b/>
          <w:bCs/>
          <w:spacing w:val="-1"/>
          <w:kern w:val="0"/>
          <w:sz w:val="24"/>
          <w:szCs w:val="24"/>
        </w:rPr>
        <w:t>Recapeamento asfáltico em concreto betuminoso usinado a quente (CBUQ) no município de Divisa Alegre - MG</w:t>
      </w:r>
      <w:r w:rsidR="004A4BE9"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.</w:t>
      </w:r>
    </w:p>
    <w:p w14:paraId="736CFEC6" w14:textId="77777777" w:rsidR="004A4BE9" w:rsidRPr="00133876" w:rsidRDefault="004A4BE9" w:rsidP="00133876">
      <w:pPr>
        <w:widowControl w:val="0"/>
        <w:autoSpaceDE w:val="0"/>
        <w:autoSpaceDN w:val="0"/>
        <w:adjustRightInd w:val="0"/>
        <w:spacing w:after="0" w:line="360" w:lineRule="auto"/>
        <w:ind w:left="263" w:right="166" w:firstLine="567"/>
        <w:jc w:val="both"/>
        <w:rPr>
          <w:rFonts w:ascii="Arial" w:hAnsi="Arial" w:cs="Arial"/>
          <w:b/>
          <w:bCs/>
          <w:kern w:val="0"/>
          <w:sz w:val="24"/>
          <w:szCs w:val="24"/>
        </w:rPr>
      </w:pPr>
    </w:p>
    <w:p w14:paraId="3776D489" w14:textId="77777777" w:rsidR="00C1626A" w:rsidRPr="00133876" w:rsidRDefault="00C1626A" w:rsidP="00836297">
      <w:pPr>
        <w:widowControl w:val="0"/>
        <w:autoSpaceDE w:val="0"/>
        <w:autoSpaceDN w:val="0"/>
        <w:adjustRightInd w:val="0"/>
        <w:spacing w:after="0" w:line="360" w:lineRule="auto"/>
        <w:ind w:right="5721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nt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u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ão</w:t>
      </w:r>
    </w:p>
    <w:p w14:paraId="13EA867C" w14:textId="09A03E8D" w:rsidR="002E69EF" w:rsidRDefault="00C1626A" w:rsidP="002E69EF">
      <w:pPr>
        <w:spacing w:line="360" w:lineRule="auto"/>
        <w:ind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pr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kern w:val="0"/>
          <w:sz w:val="24"/>
          <w:szCs w:val="24"/>
        </w:rPr>
        <w:t>eto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="00B452B8">
        <w:rPr>
          <w:rFonts w:ascii="Arial" w:hAnsi="Arial" w:cs="Arial"/>
          <w:spacing w:val="-1"/>
          <w:kern w:val="0"/>
          <w:sz w:val="24"/>
          <w:szCs w:val="24"/>
        </w:rPr>
        <w:t>recapeamento</w:t>
      </w:r>
      <w:r w:rsidR="00EA0725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asfáltic</w:t>
      </w:r>
      <w:r w:rsidR="00B452B8">
        <w:rPr>
          <w:rFonts w:ascii="Arial" w:hAnsi="Arial" w:cs="Arial"/>
          <w:spacing w:val="-1"/>
          <w:kern w:val="0"/>
          <w:sz w:val="24"/>
          <w:szCs w:val="24"/>
        </w:rPr>
        <w:t>o</w:t>
      </w:r>
      <w:r w:rsidR="00EA0725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em CBUQ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-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em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 xml:space="preserve">a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ali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="002E69EF">
        <w:rPr>
          <w:rFonts w:ascii="Arial" w:hAnsi="Arial" w:cs="Arial"/>
          <w:spacing w:val="-1"/>
          <w:kern w:val="0"/>
          <w:sz w:val="24"/>
          <w:szCs w:val="24"/>
        </w:rPr>
        <w:t xml:space="preserve"> Avenida João Meira dos Santos.</w:t>
      </w:r>
      <w:r w:rsidR="002E69EF"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 </w:t>
      </w:r>
    </w:p>
    <w:p w14:paraId="6BF0C62B" w14:textId="0AC7EAD2" w:rsidR="00C1626A" w:rsidRPr="00133876" w:rsidRDefault="00C1626A" w:rsidP="002E69EF">
      <w:pPr>
        <w:spacing w:line="360" w:lineRule="auto"/>
        <w:ind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e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em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al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em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 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car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 pri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çõ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s </w:t>
      </w:r>
      <w:r w:rsidR="005F7F98" w:rsidRPr="00133876">
        <w:rPr>
          <w:rFonts w:ascii="Arial" w:hAnsi="Arial" w:cs="Arial"/>
          <w:color w:val="000000"/>
          <w:kern w:val="0"/>
          <w:sz w:val="24"/>
          <w:szCs w:val="24"/>
        </w:rPr>
        <w:t>est</w:t>
      </w:r>
      <w:r w:rsidR="005F7F98"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="005F7F98"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="005F7F98"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="005F7F98" w:rsidRPr="00133876">
        <w:rPr>
          <w:rFonts w:ascii="Arial" w:hAnsi="Arial" w:cs="Arial"/>
          <w:color w:val="000000"/>
          <w:kern w:val="0"/>
          <w:sz w:val="24"/>
          <w:szCs w:val="24"/>
        </w:rPr>
        <w:t>ura</w:t>
      </w:r>
      <w:r w:rsidR="005F7F98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="005F7F98"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s</w:t>
      </w:r>
      <w:r w:rsidR="005F7F98"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, </w:t>
      </w:r>
      <w:r w:rsidR="005F7F98" w:rsidRPr="00133876">
        <w:rPr>
          <w:rFonts w:ascii="Arial" w:hAnsi="Arial" w:cs="Arial"/>
          <w:color w:val="000000"/>
          <w:spacing w:val="16"/>
          <w:kern w:val="0"/>
          <w:sz w:val="24"/>
          <w:szCs w:val="24"/>
        </w:rPr>
        <w:t>especificações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 de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eri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s,</w:t>
      </w:r>
      <w:r w:rsidRPr="00133876">
        <w:rPr>
          <w:rFonts w:ascii="Arial" w:hAnsi="Arial" w:cs="Arial"/>
          <w:color w:val="000000"/>
          <w:spacing w:val="14"/>
          <w:kern w:val="0"/>
          <w:sz w:val="24"/>
          <w:szCs w:val="24"/>
        </w:rPr>
        <w:t xml:space="preserve"> 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="003754D4"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c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="003754D4"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caç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õ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="003754D4" w:rsidRPr="00133876">
        <w:rPr>
          <w:rFonts w:ascii="Arial" w:hAnsi="Arial" w:cs="Arial"/>
          <w:color w:val="000000"/>
          <w:spacing w:val="13"/>
          <w:kern w:val="0"/>
          <w:sz w:val="24"/>
          <w:szCs w:val="24"/>
        </w:rPr>
        <w:t xml:space="preserve"> 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co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="003754D4"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s</w:t>
      </w:r>
      <w:r w:rsidR="003754D4"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tr</w:t>
      </w:r>
      <w:r w:rsidR="003754D4"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="003754D4"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="003754D4"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 e os 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ers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="004A4BE9"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estudos</w:t>
      </w:r>
      <w:r w:rsidRPr="00133876">
        <w:rPr>
          <w:rFonts w:ascii="Arial" w:hAnsi="Arial" w:cs="Arial"/>
          <w:color w:val="000000"/>
          <w:spacing w:val="4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cess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á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3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à</w:t>
      </w:r>
      <w:r w:rsidRPr="00133876">
        <w:rPr>
          <w:rFonts w:ascii="Arial" w:hAnsi="Arial" w:cs="Arial"/>
          <w:color w:val="000000"/>
          <w:spacing w:val="3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oração</w:t>
      </w:r>
      <w:r w:rsidRPr="00133876">
        <w:rPr>
          <w:rFonts w:ascii="Arial" w:hAnsi="Arial" w:cs="Arial"/>
          <w:color w:val="000000"/>
          <w:spacing w:val="4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4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eto</w:t>
      </w:r>
      <w:r w:rsidRPr="00133876">
        <w:rPr>
          <w:rFonts w:ascii="Arial" w:hAnsi="Arial" w:cs="Arial"/>
          <w:color w:val="000000"/>
          <w:spacing w:val="4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42"/>
          <w:kern w:val="0"/>
          <w:sz w:val="24"/>
          <w:szCs w:val="24"/>
        </w:rPr>
        <w:t xml:space="preserve"> </w:t>
      </w:r>
      <w:r w:rsidR="00B452B8">
        <w:rPr>
          <w:rFonts w:ascii="Arial" w:hAnsi="Arial" w:cs="Arial"/>
          <w:spacing w:val="-1"/>
          <w:kern w:val="0"/>
          <w:sz w:val="24"/>
          <w:szCs w:val="24"/>
        </w:rPr>
        <w:t>recapeamento</w:t>
      </w:r>
      <w:r w:rsidR="00EA0725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asfáltic</w:t>
      </w:r>
      <w:r w:rsidR="00B452B8">
        <w:rPr>
          <w:rFonts w:ascii="Arial" w:hAnsi="Arial" w:cs="Arial"/>
          <w:spacing w:val="-1"/>
          <w:kern w:val="0"/>
          <w:sz w:val="24"/>
          <w:szCs w:val="24"/>
        </w:rPr>
        <w:t>o</w:t>
      </w:r>
      <w:r w:rsidR="00EA0725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em CBUQ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 co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dados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 no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em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o.</w:t>
      </w:r>
    </w:p>
    <w:p w14:paraId="0EEF5BB5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5" w:after="0" w:line="360" w:lineRule="auto"/>
        <w:ind w:firstLine="567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0F9DDA71" w14:textId="77777777" w:rsidR="00C1626A" w:rsidRPr="00133876" w:rsidRDefault="00C1626A" w:rsidP="00836297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bras</w:t>
      </w:r>
      <w:r w:rsidRPr="00133876">
        <w:rPr>
          <w:rFonts w:ascii="Arial" w:hAnsi="Arial" w:cs="Arial"/>
          <w:b/>
          <w:bCs/>
          <w:color w:val="000000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b/>
          <w:bCs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color w:val="000000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mentaç</w:t>
      </w:r>
      <w:r w:rsidRPr="00133876">
        <w:rPr>
          <w:rFonts w:ascii="Arial" w:hAnsi="Arial" w:cs="Arial"/>
          <w:b/>
          <w:bCs/>
          <w:color w:val="000000"/>
          <w:spacing w:val="-3"/>
          <w:kern w:val="0"/>
          <w:sz w:val="24"/>
          <w:szCs w:val="24"/>
        </w:rPr>
        <w:t>ã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o</w:t>
      </w:r>
    </w:p>
    <w:p w14:paraId="4D3AB792" w14:textId="77777777" w:rsidR="00C1626A" w:rsidRPr="00133876" w:rsidRDefault="00C1626A" w:rsidP="00836297">
      <w:pPr>
        <w:widowControl w:val="0"/>
        <w:autoSpaceDE w:val="0"/>
        <w:autoSpaceDN w:val="0"/>
        <w:adjustRightInd w:val="0"/>
        <w:spacing w:after="0" w:line="360" w:lineRule="auto"/>
        <w:ind w:right="75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õ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ui presc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sam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ornec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su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z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r uma 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ção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camen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á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Pr="00133876">
        <w:rPr>
          <w:rFonts w:ascii="Arial" w:hAnsi="Arial" w:cs="Arial"/>
          <w:color w:val="000000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nt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dos</w:t>
      </w:r>
      <w:r w:rsidRPr="00133876">
        <w:rPr>
          <w:rFonts w:ascii="Arial" w:hAnsi="Arial" w:cs="Arial"/>
          <w:color w:val="000000"/>
          <w:spacing w:val="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õ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éc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cos</w:t>
      </w:r>
      <w:r w:rsidRPr="00133876">
        <w:rPr>
          <w:rFonts w:ascii="Arial" w:hAnsi="Arial" w:cs="Arial"/>
          <w:color w:val="000000"/>
          <w:spacing w:val="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el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s </w:t>
      </w:r>
      <w:proofErr w:type="spellStart"/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NBR’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proofErr w:type="spellEnd"/>
      <w:r w:rsidR="00EA0725" w:rsidRPr="00133876">
        <w:rPr>
          <w:rFonts w:ascii="Arial" w:hAnsi="Arial" w:cs="Arial"/>
          <w:color w:val="000000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pli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apenas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em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 aos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ços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pre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nil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ha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 q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ça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compon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-1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á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co,</w:t>
      </w:r>
      <w:r w:rsidRPr="00133876">
        <w:rPr>
          <w:rFonts w:ascii="Arial" w:hAnsi="Arial" w:cs="Arial"/>
          <w:color w:val="000000"/>
          <w:spacing w:val="-1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a.</w:t>
      </w:r>
      <w:r w:rsidR="0015646D">
        <w:rPr>
          <w:rFonts w:ascii="Arial" w:hAnsi="Arial" w:cs="Arial"/>
          <w:color w:val="00000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ços</w:t>
      </w:r>
      <w:r w:rsidRPr="00133876">
        <w:rPr>
          <w:rFonts w:ascii="Arial" w:hAnsi="Arial" w:cs="Arial"/>
          <w:color w:val="000000"/>
          <w:spacing w:val="-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ão</w:t>
      </w:r>
      <w:r w:rsidRPr="00133876">
        <w:rPr>
          <w:rFonts w:ascii="Arial" w:hAnsi="Arial" w:cs="Arial"/>
          <w:color w:val="000000"/>
          <w:spacing w:val="-1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nt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or</w:t>
      </w:r>
      <w:r w:rsidRPr="00133876">
        <w:rPr>
          <w:rFonts w:ascii="Arial" w:hAnsi="Arial" w:cs="Arial"/>
          <w:color w:val="000000"/>
          <w:spacing w:val="-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das</w:t>
      </w:r>
      <w:r w:rsidRPr="00133876">
        <w:rPr>
          <w:rFonts w:ascii="Arial" w:hAnsi="Arial" w:cs="Arial"/>
          <w:color w:val="000000"/>
          <w:spacing w:val="-1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 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es.</w:t>
      </w:r>
    </w:p>
    <w:p w14:paraId="1C8AB740" w14:textId="77777777" w:rsidR="00B452B8" w:rsidRPr="00133876" w:rsidRDefault="00B452B8" w:rsidP="00133876">
      <w:pPr>
        <w:widowControl w:val="0"/>
        <w:autoSpaceDE w:val="0"/>
        <w:autoSpaceDN w:val="0"/>
        <w:adjustRightInd w:val="0"/>
        <w:spacing w:before="1" w:after="0" w:line="360" w:lineRule="auto"/>
        <w:ind w:firstLine="567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21C83F7E" w14:textId="77777777" w:rsidR="00C1626A" w:rsidRPr="00133876" w:rsidRDefault="00C1626A" w:rsidP="00836297">
      <w:pPr>
        <w:widowControl w:val="0"/>
        <w:autoSpaceDE w:val="0"/>
        <w:autoSpaceDN w:val="0"/>
        <w:adjustRightInd w:val="0"/>
        <w:spacing w:after="0" w:line="360" w:lineRule="auto"/>
        <w:ind w:right="2886" w:firstLine="709"/>
        <w:jc w:val="both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õ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g</w:t>
      </w:r>
      <w:r w:rsidRPr="00133876">
        <w:rPr>
          <w:rFonts w:ascii="Arial" w:hAnsi="Arial" w:cs="Arial"/>
          <w:b/>
          <w:bCs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ra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</w:t>
      </w:r>
    </w:p>
    <w:p w14:paraId="0646FFF3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Para fiel observância do contrato e perfeita execução e acabamento das obras a CONTRATADA deverá manter na obra pessoal técnico habilitado e obriga-se a prestar toda assistência técnica e administrativa, com a finalidade de imprimir aos trabalhos o ritmo necessário ao cumprimento dos prazos contratuais.</w:t>
      </w:r>
    </w:p>
    <w:p w14:paraId="6CD5B13E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 xml:space="preserve">Para as obras e serviços a CONTRATADA fornecerá e conservará no canteiro de obras, os equipamentos mecânicos e ferramentas indispensáveis ao </w:t>
      </w:r>
      <w:r w:rsidR="00EA0725" w:rsidRPr="000A2064">
        <w:rPr>
          <w:rFonts w:ascii="Arial" w:hAnsi="Arial" w:cs="Arial"/>
          <w:sz w:val="24"/>
          <w:szCs w:val="24"/>
        </w:rPr>
        <w:t>desenvolvimento dos</w:t>
      </w:r>
      <w:r w:rsidRPr="000A2064">
        <w:rPr>
          <w:rFonts w:ascii="Arial" w:hAnsi="Arial" w:cs="Arial"/>
          <w:sz w:val="24"/>
          <w:szCs w:val="24"/>
        </w:rPr>
        <w:t xml:space="preserve"> trabalhos, todos os materiais necessários e mão-de-obra adequada à natureza dos a </w:t>
      </w:r>
      <w:r w:rsidR="00EA0725" w:rsidRPr="000A2064">
        <w:rPr>
          <w:rFonts w:ascii="Arial" w:hAnsi="Arial" w:cs="Arial"/>
          <w:sz w:val="24"/>
          <w:szCs w:val="24"/>
        </w:rPr>
        <w:t>formação de equipes homogêneas e idôneas</w:t>
      </w:r>
      <w:r w:rsidRPr="000A2064">
        <w:rPr>
          <w:rFonts w:ascii="Arial" w:hAnsi="Arial" w:cs="Arial"/>
          <w:sz w:val="24"/>
          <w:szCs w:val="24"/>
        </w:rPr>
        <w:t>, compostas de número suficiente de operários, mestres e encarregados, assegurando, assim, o progresso satisfatório da obra.</w:t>
      </w:r>
    </w:p>
    <w:p w14:paraId="5CFD788E" w14:textId="611A23EE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lastRenderedPageBreak/>
        <w:t xml:space="preserve">No canteiro de obras deverá ser mantido pela CONTRATADA um livro de </w:t>
      </w:r>
      <w:r w:rsidR="00EA0725" w:rsidRPr="000A2064">
        <w:rPr>
          <w:rFonts w:ascii="Arial" w:hAnsi="Arial" w:cs="Arial"/>
          <w:sz w:val="24"/>
          <w:szCs w:val="24"/>
        </w:rPr>
        <w:t xml:space="preserve">ocorrências por </w:t>
      </w:r>
      <w:r w:rsidR="000A2064" w:rsidRPr="000A2064">
        <w:rPr>
          <w:rFonts w:ascii="Arial" w:hAnsi="Arial" w:cs="Arial"/>
          <w:sz w:val="24"/>
          <w:szCs w:val="24"/>
        </w:rPr>
        <w:t>ela fornecido, onde a FISCALIZAÇÃO e a CONTRATADA farão</w:t>
      </w:r>
      <w:r w:rsidR="00EA0725" w:rsidRPr="000A2064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anotações diárias referentes ao andamento dos serviços, qualidade dos materiais, mão-de-obra, início e término de cada etapa da obra, etc.</w:t>
      </w:r>
    </w:p>
    <w:p w14:paraId="0306C21F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A FISCALIZAÇÃO reserva-se o direito de ordenar a exclusão, mediante notificação escrita à empresa CONTRATADA, de qualquer empregado que ela julgue inapto às funções que desempenha, assim como de rejeitar os serviços incompatíveis com as</w:t>
      </w:r>
      <w:r w:rsidR="00F93BEE" w:rsidRPr="000A2064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especificações.</w:t>
      </w:r>
    </w:p>
    <w:p w14:paraId="3551CD45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Deve haver sempre no local da obra, quando da ausência do responsável por seu</w:t>
      </w:r>
      <w:r w:rsidR="000A2064" w:rsidRPr="000A2064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andamento, um substituto com poderes suficientes para representá-lo na administração da mesma e nas relações com a Fiscalização. A indicação desse preposto deve ser feita à Fiscalização e por ela aprovada.</w:t>
      </w:r>
    </w:p>
    <w:p w14:paraId="1E3C97C7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A CONTRATADA deverá assegurar a vigilância diurna e noturna dos diversos canteiros de obras.</w:t>
      </w:r>
    </w:p>
    <w:p w14:paraId="6DE09AC9" w14:textId="055AD096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Os serviços a cargo de diferentes firmas contratantes serão articulados entre si, de</w:t>
      </w:r>
      <w:r w:rsidR="000A2064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modo a proporcionar um desenvolvimento harmonioso da obra em seu conjunto. À Fiscalização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será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conferido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o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direito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de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afastar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em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qualquer   circunstância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a</w:t>
      </w:r>
      <w:r w:rsidR="00B86BA0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subempreiteira cujo comportamento não seja julgado satisfatório pela Fiscalização.</w:t>
      </w:r>
    </w:p>
    <w:p w14:paraId="5C9EF87E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As especificações e referências de materiais que por ventura não sejam discriminados neste caderno de encargos serão apresentados posteriormente pela FISCALIZAÇÃO.</w:t>
      </w:r>
    </w:p>
    <w:p w14:paraId="4E358794" w14:textId="766D8099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Quan</w:t>
      </w:r>
      <w:r w:rsidR="007F2F02">
        <w:rPr>
          <w:rFonts w:ascii="Arial" w:hAnsi="Arial" w:cs="Arial"/>
          <w:sz w:val="24"/>
          <w:szCs w:val="24"/>
        </w:rPr>
        <w:t>d</w:t>
      </w:r>
      <w:r w:rsidRPr="000A2064">
        <w:rPr>
          <w:rFonts w:ascii="Arial" w:hAnsi="Arial" w:cs="Arial"/>
          <w:sz w:val="24"/>
          <w:szCs w:val="24"/>
        </w:rPr>
        <w:t xml:space="preserve">o </w:t>
      </w:r>
      <w:r w:rsidR="007F2F02">
        <w:rPr>
          <w:rFonts w:ascii="Arial" w:hAnsi="Arial" w:cs="Arial"/>
          <w:sz w:val="24"/>
          <w:szCs w:val="24"/>
        </w:rPr>
        <w:t>concluídas</w:t>
      </w:r>
      <w:r w:rsidRPr="000A2064">
        <w:rPr>
          <w:rFonts w:ascii="Arial" w:hAnsi="Arial" w:cs="Arial"/>
          <w:sz w:val="24"/>
          <w:szCs w:val="24"/>
        </w:rPr>
        <w:t xml:space="preserve"> todas as obras e serviços contratados e realizadas todas as medições, será lavrado termo de recebimento provisório assinado pelo representante</w:t>
      </w:r>
      <w:r w:rsidR="0015646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credenciado da CONTRATADA e pela FISCALIZAÇÃO.</w:t>
      </w:r>
    </w:p>
    <w:p w14:paraId="769F20B0" w14:textId="1DCE2B8E" w:rsidR="00C1626A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O termo de recebimento definitivo será lavrado 90 (noventa) dias após o termo provisório, na condição de terem sido resolvidas todas as solicitações da FISCALIZAÇÃO</w:t>
      </w:r>
      <w:r w:rsidR="0015646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referentes a defeitos de materiais ou imperfeições no funcionamento das instalações, em qualquer elemento das obras e serviços executados.</w:t>
      </w:r>
    </w:p>
    <w:p w14:paraId="09699B30" w14:textId="3373478C" w:rsidR="00F061D3" w:rsidRDefault="00F061D3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</w:p>
    <w:p w14:paraId="688C87CB" w14:textId="77777777" w:rsidR="00F061D3" w:rsidRDefault="00F061D3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</w:p>
    <w:p w14:paraId="4DD15B2B" w14:textId="21349D26" w:rsidR="00C1626A" w:rsidRPr="00133876" w:rsidRDefault="001A595A" w:rsidP="00E61697">
      <w:pPr>
        <w:widowControl w:val="0"/>
        <w:autoSpaceDE w:val="0"/>
        <w:autoSpaceDN w:val="0"/>
        <w:adjustRightInd w:val="0"/>
        <w:spacing w:before="18" w:after="0" w:line="360" w:lineRule="auto"/>
        <w:ind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lastRenderedPageBreak/>
        <w:t>D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color w:val="000000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SERV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S:</w:t>
      </w:r>
      <w:r w:rsidRPr="00133876">
        <w:rPr>
          <w:rFonts w:ascii="Arial" w:hAnsi="Arial" w:cs="Arial"/>
          <w:b/>
          <w:bCs/>
          <w:color w:val="000000"/>
          <w:spacing w:val="51"/>
          <w:kern w:val="0"/>
          <w:sz w:val="24"/>
          <w:szCs w:val="24"/>
        </w:rPr>
        <w:t xml:space="preserve"> </w:t>
      </w:r>
      <w:r w:rsidRPr="001A595A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RECAPEAMENTO ASFÁLTICO EM CONCRETO BETUMINOSO USINADO A QUENTE (CBUQ) SOBRE REVESTIMENTO POLIÉDRICO NO MUNICÍPIO DE DIVISA ALEGRE - MG</w:t>
      </w:r>
    </w:p>
    <w:p w14:paraId="73A3567C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5C39D964" w14:textId="77777777" w:rsidR="00C1626A" w:rsidRPr="00133876" w:rsidRDefault="00C1626A" w:rsidP="00C2286A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1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.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 xml:space="preserve"> </w:t>
      </w:r>
      <w:r w:rsidR="003754D4"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INSTALAÇÕES INICIAIS DA OBRA</w:t>
      </w:r>
    </w:p>
    <w:p w14:paraId="27B4C9E2" w14:textId="05BA8CCB" w:rsidR="00836297" w:rsidRPr="00836297" w:rsidRDefault="00836297" w:rsidP="00C2286A">
      <w:pPr>
        <w:widowControl w:val="0"/>
        <w:numPr>
          <w:ilvl w:val="1"/>
          <w:numId w:val="6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</w:pPr>
      <w:r w:rsidRPr="00836297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FORNECIMENTO E INSTALAÇÃO DE PLACA DE OBRA COM CHAPA GALVANIZADA E ESTRUTURA DE MADEIRA. AF_03/2022_PS</w:t>
      </w:r>
    </w:p>
    <w:p w14:paraId="5A59D268" w14:textId="0800AE50" w:rsidR="00C1626A" w:rsidRPr="00133876" w:rsidRDefault="00C1626A" w:rsidP="00C2286A">
      <w:pPr>
        <w:widowControl w:val="0"/>
        <w:autoSpaceDE w:val="0"/>
        <w:autoSpaceDN w:val="0"/>
        <w:adjustRightInd w:val="0"/>
        <w:spacing w:before="32" w:after="0" w:line="360" w:lineRule="auto"/>
        <w:ind w:right="-29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kern w:val="0"/>
          <w:sz w:val="24"/>
          <w:szCs w:val="24"/>
        </w:rPr>
        <w:t>A 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é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ura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um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a.</w:t>
      </w:r>
    </w:p>
    <w:p w14:paraId="42E9CD1A" w14:textId="77777777" w:rsidR="00C1626A" w:rsidRPr="00133876" w:rsidRDefault="00C1626A" w:rsidP="00C2286A">
      <w:pPr>
        <w:widowControl w:val="0"/>
        <w:autoSpaceDE w:val="0"/>
        <w:autoSpaceDN w:val="0"/>
        <w:adjustRightInd w:val="0"/>
        <w:spacing w:before="8" w:after="0" w:line="360" w:lineRule="auto"/>
        <w:ind w:right="-29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or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il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ali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a,</w:t>
      </w:r>
      <w:r w:rsidRPr="00133876">
        <w:rPr>
          <w:rFonts w:ascii="Arial" w:hAnsi="Arial" w:cs="Arial"/>
          <w:color w:val="000000"/>
          <w:spacing w:val="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uti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de 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f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 de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com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º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1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0.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8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4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6/1992</w:t>
      </w:r>
      <w:r w:rsidRPr="00133876">
        <w:rPr>
          <w:rFonts w:ascii="Arial" w:hAnsi="Arial" w:cs="Arial"/>
          <w:color w:val="000000"/>
          <w:spacing w:val="-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º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1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5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.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7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7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0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/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2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0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0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5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Pr="00133876">
        <w:rPr>
          <w:rFonts w:ascii="Arial" w:hAnsi="Arial" w:cs="Arial"/>
          <w:color w:val="000000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ue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-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de 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 púb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cas.</w:t>
      </w:r>
    </w:p>
    <w:p w14:paraId="1E6E38D0" w14:textId="77777777" w:rsidR="00C1626A" w:rsidRPr="00133876" w:rsidRDefault="00C1626A" w:rsidP="00C2286A">
      <w:pPr>
        <w:widowControl w:val="0"/>
        <w:autoSpaceDE w:val="0"/>
        <w:autoSpaceDN w:val="0"/>
        <w:adjustRightInd w:val="0"/>
        <w:spacing w:after="0" w:line="360" w:lineRule="auto"/>
        <w:ind w:right="-29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erão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ch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pa</w:t>
      </w:r>
      <w:r w:rsidRPr="00133876">
        <w:rPr>
          <w:rFonts w:ascii="Arial" w:hAnsi="Arial" w:cs="Arial"/>
          <w:color w:val="000000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0,26.</w:t>
      </w:r>
    </w:p>
    <w:p w14:paraId="0586394A" w14:textId="77777777" w:rsidR="00C1626A" w:rsidRPr="00133876" w:rsidRDefault="00C1626A" w:rsidP="00C2286A">
      <w:pPr>
        <w:widowControl w:val="0"/>
        <w:autoSpaceDE w:val="0"/>
        <w:autoSpaceDN w:val="0"/>
        <w:adjustRightInd w:val="0"/>
        <w:spacing w:before="1" w:after="0" w:line="360" w:lineRule="auto"/>
        <w:ind w:right="-29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ch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ão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com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 5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4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0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 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 3/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8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 est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a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etá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m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U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2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”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nri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eta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2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0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2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0.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erá</w:t>
      </w:r>
      <w:r w:rsidRPr="00133876">
        <w:rPr>
          <w:rFonts w:ascii="Arial" w:hAnsi="Arial" w:cs="Arial"/>
          <w:color w:val="000000"/>
          <w:spacing w:val="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h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</w:t>
      </w:r>
      <w:r w:rsidRPr="00133876">
        <w:rPr>
          <w:rFonts w:ascii="Arial" w:hAnsi="Arial" w:cs="Arial"/>
          <w:color w:val="000000"/>
          <w:spacing w:val="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ção</w:t>
      </w:r>
      <w:r w:rsidRPr="00133876">
        <w:rPr>
          <w:rFonts w:ascii="Arial" w:hAnsi="Arial" w:cs="Arial"/>
          <w:color w:val="000000"/>
          <w:spacing w:val="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e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</w:t>
      </w:r>
      <w:r w:rsidRPr="00133876">
        <w:rPr>
          <w:rFonts w:ascii="Arial" w:hAnsi="Arial" w:cs="Arial"/>
          <w:color w:val="000000"/>
          <w:spacing w:val="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a. 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ns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erá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em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al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pto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o.</w:t>
      </w:r>
    </w:p>
    <w:p w14:paraId="718E8E71" w14:textId="6E6990BD" w:rsidR="00E61697" w:rsidRPr="00133876" w:rsidRDefault="00C1626A" w:rsidP="00C2286A">
      <w:pPr>
        <w:widowControl w:val="0"/>
        <w:autoSpaceDE w:val="0"/>
        <w:autoSpaceDN w:val="0"/>
        <w:adjustRightInd w:val="0"/>
        <w:spacing w:before="1" w:after="0" w:line="360" w:lineRule="auto"/>
        <w:ind w:right="-29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ão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nta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na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no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erso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com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nta 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om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a,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 po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erá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a.</w:t>
      </w:r>
    </w:p>
    <w:p w14:paraId="04FB84E2" w14:textId="77777777" w:rsidR="00C1626A" w:rsidRPr="00133876" w:rsidRDefault="00C1626A" w:rsidP="00E61697">
      <w:pPr>
        <w:widowControl w:val="0"/>
        <w:autoSpaceDE w:val="0"/>
        <w:autoSpaceDN w:val="0"/>
        <w:adjustRightInd w:val="0"/>
        <w:spacing w:after="0" w:line="360" w:lineRule="auto"/>
        <w:ind w:firstLine="449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777411BE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2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PAVIMENTAÇÃO</w:t>
      </w:r>
    </w:p>
    <w:p w14:paraId="3AD99AEA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2.1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Pintura de ligação (Execução, exclui fornecimento e transporte do material betuminoso até a obra)</w:t>
      </w:r>
    </w:p>
    <w:p w14:paraId="4918C445" w14:textId="7BCF878C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A pintura de ligação é a aplicação de emulsão asfáltica RR-1C</w:t>
      </w:r>
      <w:r>
        <w:rPr>
          <w:rFonts w:ascii="Arial" w:hAnsi="Arial" w:cs="Arial"/>
          <w:spacing w:val="-1"/>
          <w:kern w:val="0"/>
          <w:sz w:val="24"/>
          <w:szCs w:val="24"/>
        </w:rPr>
        <w:t xml:space="preserve">, 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aplicada sobre base coesiva, entre camadas de pavimentação asfáltica ou outro pavimento existente, funcionando como adesivo entre os elementos. </w:t>
      </w:r>
    </w:p>
    <w:p w14:paraId="562E6CEC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A pintura de ligação será aplicada, a temperatura ambiente. Após a sua aplicação deverá ser aguardado o período de cura maior ou igual a 20 minutos. A taxa recomendada de ligante betuminoso residual é de 0,5 l/m² a 0,6 l/m².</w:t>
      </w:r>
    </w:p>
    <w:p w14:paraId="4E157C1D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Toda superfície a ser pintada deverá ser previamente limpa, isenta de pó ou todo e qualquer material particulado e solto. A pintura de ligação não deve ser aplicada quando a temperatura ambiente estiver abaixo de 10ºC ou em situação de elevado índice de umidade para utilização dos funcionários, devendo este 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lastRenderedPageBreak/>
        <w:t>estar em condições de uso e higiene de acordo com as normas vigentes.</w:t>
      </w:r>
    </w:p>
    <w:p w14:paraId="29475155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</w:p>
    <w:p w14:paraId="3007F9D4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2.2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Emulsão asfáltica - RR-1C</w:t>
      </w:r>
    </w:p>
    <w:p w14:paraId="3D080C96" w14:textId="38157EC2" w:rsid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A emulsão asfáltica do tipo RR-1C é utilizada para proporcionar aderência entre as camadas de pavimentação. Para o cálculo técnico, considerou-se a aplicação de 0,0005 t/m² de emulsão asfáltica. Esta emulsão tem uma característica de ruptura lenta, sendo ideal para situações onde a aderência não precisa ser imediata, mas precisa garantir uma boa união entre as camadas de pavimento.</w:t>
      </w:r>
    </w:p>
    <w:p w14:paraId="2BACA042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</w:p>
    <w:p w14:paraId="78D7B6C6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2.3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TRANSPORTE COM CAMINHÃO TANQUE DE TRANSPORTE DE MATERIAL ASFÁLTICO DE 30000 L, EM VIA URBANA PAVIMENTADA, ADICIONAL PARA DMT EXCEDENTE A 30 KM (UNIDADE: TXKM). AF_07/2020</w:t>
      </w:r>
    </w:p>
    <w:p w14:paraId="068BB36F" w14:textId="67D2FF5C" w:rsid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O serviço contempla o transporte da emulsão asfáltica da refinaria em Betim-MG até Divisa </w:t>
      </w:r>
      <w:proofErr w:type="spellStart"/>
      <w:r w:rsidRPr="00C2286A">
        <w:rPr>
          <w:rFonts w:ascii="Arial" w:hAnsi="Arial" w:cs="Arial"/>
          <w:spacing w:val="-1"/>
          <w:kern w:val="0"/>
          <w:sz w:val="24"/>
          <w:szCs w:val="24"/>
        </w:rPr>
        <w:t>Alegre-MG</w:t>
      </w:r>
      <w:proofErr w:type="spellEnd"/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. O transporte é realizado em caminhão tanque, adequado para o transporte de material betuminoso em grandes volumes. O serviço é pago com base na quantidade de quilômetros rodados </w:t>
      </w:r>
      <w:r>
        <w:rPr>
          <w:rFonts w:ascii="Arial" w:hAnsi="Arial" w:cs="Arial"/>
          <w:spacing w:val="-1"/>
          <w:kern w:val="0"/>
          <w:sz w:val="24"/>
          <w:szCs w:val="24"/>
        </w:rPr>
        <w:t>(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>TXKM</w:t>
      </w:r>
      <w:r>
        <w:rPr>
          <w:rFonts w:ascii="Arial" w:hAnsi="Arial" w:cs="Arial"/>
          <w:spacing w:val="-1"/>
          <w:kern w:val="0"/>
          <w:sz w:val="24"/>
          <w:szCs w:val="24"/>
        </w:rPr>
        <w:t>)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>. A execução requer cuidados quanto à segurança no manuseio do material durante o transporte.</w:t>
      </w:r>
    </w:p>
    <w:p w14:paraId="6F37ABD2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</w:p>
    <w:p w14:paraId="386F5336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2.4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EXECUÇÃO E APLICAÇÃO DE CONCRETO BETUMINOSO USINADO A QUENTE (CBUQ), MASSA COMERCIAL, INCLUINDO FORNECIMENTO E TRANSPORTE DOS AGREGADOS E MATERIAL BETUMINOSO, EXCLUSIVE TRANSPORTE DA MASSA ASFÁLTICA ATÉ A PISTA</w:t>
      </w:r>
    </w:p>
    <w:p w14:paraId="21D806B3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A massa asfáltica deverá ser aplicada na pista somente quando a mesma se encontrar seca e o tempo não se apresentar chuvoso ou com neblina. As tampas dos poços de visitas e bocas de lobo deverão se apresentar desobstruídas e, caso necessário, elevados à caixa da via por conta da contratada, para que ao final das obras estejam no nível do asfaltamento e em condições adequadas de manutenção. A mistura então deve ser espalhada e compactada a quente com 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lastRenderedPageBreak/>
        <w:t>espessura de 3,00 cm.</w:t>
      </w:r>
    </w:p>
    <w:p w14:paraId="7785D0D3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</w:p>
    <w:p w14:paraId="63A919A6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2.5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TRANSPORTE COM CAMINHÃO BASCULANTE DE 18 M³, EM VIA URBANA PAVIMENTADA, ADICIONAL PARA DMT EXCEDENTE A 30 KM (UNIDADE: M3XKM). AF_07/2020</w:t>
      </w:r>
    </w:p>
    <w:p w14:paraId="6949DDD4" w14:textId="30D89B03" w:rsid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O serviço contempla o transporte do CBUQ da usina localizada em </w:t>
      </w:r>
      <w:r w:rsidR="001A595A">
        <w:rPr>
          <w:rFonts w:ascii="Arial" w:hAnsi="Arial" w:cs="Arial"/>
          <w:spacing w:val="-1"/>
          <w:kern w:val="0"/>
          <w:sz w:val="24"/>
          <w:szCs w:val="24"/>
        </w:rPr>
        <w:t>Taiobeiras-MG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 até Divisa </w:t>
      </w:r>
      <w:proofErr w:type="spellStart"/>
      <w:r w:rsidRPr="00C2286A">
        <w:rPr>
          <w:rFonts w:ascii="Arial" w:hAnsi="Arial" w:cs="Arial"/>
          <w:spacing w:val="-1"/>
          <w:kern w:val="0"/>
          <w:sz w:val="24"/>
          <w:szCs w:val="24"/>
        </w:rPr>
        <w:t>Alegre-MG</w:t>
      </w:r>
      <w:proofErr w:type="spellEnd"/>
      <w:r w:rsidRPr="00C2286A">
        <w:rPr>
          <w:rFonts w:ascii="Arial" w:hAnsi="Arial" w:cs="Arial"/>
          <w:spacing w:val="-1"/>
          <w:kern w:val="0"/>
          <w:sz w:val="24"/>
          <w:szCs w:val="24"/>
        </w:rPr>
        <w:t>, utilizando caminhões basculantes de 18 m³. A logística de transporte requer que o material seja transportado de forma eficiente, com monitoramento da temperatura e qualidade da massa até o ponto de aplicação.</w:t>
      </w:r>
    </w:p>
    <w:p w14:paraId="1145B9FA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</w:p>
    <w:p w14:paraId="51CFF6C4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3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OBRAS COMPLEMENTARES DE PAVIMENTAÇÃO</w:t>
      </w:r>
    </w:p>
    <w:p w14:paraId="323A947F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3.1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EXECUÇÃO DE SARJETA DE CONCRETO USINADO, MOLDADA  IN LOCO  EM TRECHO RETO, 45 CM BASE X 10 CM ALTURA. AF_01/2024</w:t>
      </w:r>
    </w:p>
    <w:p w14:paraId="0C5F9712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Para coletar as águas pluviais e superficiais e conduzi-las às descidas d’água e dissipadores de energia a serem construídos, conforme detalhe em projeto, serão construídas sarjetas em concreto, medindo 45 cm de largura e espessura de 10 cm, sobre o subleito já previamente preparado e nivelado, respeitando a declividade longitudinal e transversal do pavimento, para o perfeito escoamento das águas.</w:t>
      </w:r>
    </w:p>
    <w:p w14:paraId="4A33333A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Todos os procedimentos devem seguir as premissas existentes na NBR 12654.</w:t>
      </w:r>
    </w:p>
    <w:p w14:paraId="29411FEC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</w:p>
    <w:p w14:paraId="42727122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4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SINALIZAÇÃO VIÁRIA</w:t>
      </w:r>
    </w:p>
    <w:p w14:paraId="3B6AFB5F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>4.1</w:t>
      </w:r>
      <w:r w:rsidRPr="00C2286A">
        <w:rPr>
          <w:rFonts w:ascii="Arial" w:hAnsi="Arial" w:cs="Arial"/>
          <w:b/>
          <w:bCs/>
          <w:spacing w:val="-1"/>
          <w:kern w:val="0"/>
          <w:sz w:val="24"/>
          <w:szCs w:val="24"/>
        </w:rPr>
        <w:tab/>
        <w:t>PINTURA DE FAIXA DE PEDESTRE OU ZEBRADA TINTA RETRORREFLETIVA A BASE DE RESINA ACRÍLICA COM MICROESFERAS DE VIDRO, E = 30 CM, APLICAÇÃO MANUAL. AF_05/2021</w:t>
      </w:r>
    </w:p>
    <w:p w14:paraId="123A3312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A pintura de faixas de pedestre ou zebradas é feita utilizando tinta </w:t>
      </w:r>
      <w:proofErr w:type="spellStart"/>
      <w:r w:rsidRPr="00C2286A">
        <w:rPr>
          <w:rFonts w:ascii="Arial" w:hAnsi="Arial" w:cs="Arial"/>
          <w:spacing w:val="-1"/>
          <w:kern w:val="0"/>
          <w:sz w:val="24"/>
          <w:szCs w:val="24"/>
        </w:rPr>
        <w:t>retrorreflexiva</w:t>
      </w:r>
      <w:proofErr w:type="spellEnd"/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 à base de resina acrílica, com microesferas de vidro, para garantir alta visibilidade, especialmente à noite.</w:t>
      </w:r>
    </w:p>
    <w:p w14:paraId="0FD18538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•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ab/>
        <w:t xml:space="preserve">Preparação da Superfície: A superfície de aplicação deve ser limpa e seca, livre de óleo, sujeira ou qualquer outro contaminante que possa prejudicar 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lastRenderedPageBreak/>
        <w:t>a aderência da tinta.</w:t>
      </w:r>
    </w:p>
    <w:p w14:paraId="6AC0DD23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•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ab/>
        <w:t>Pré-Marcação e Alinhamento: A aplicação começa com o alinhamento dos pontos da faixa, de acordo com o projeto topográfico e de sinalização.</w:t>
      </w:r>
    </w:p>
    <w:p w14:paraId="3BDAA838" w14:textId="77777777" w:rsidR="00C2286A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•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ab/>
        <w:t>Execução da Pintura: A tinta deve ser aplicada de forma homogênea, com espessura constante e na largura de 30 cm. O uso de equipamentos adequados para a aplicação manual ou mecânica é essencial.</w:t>
      </w:r>
    </w:p>
    <w:p w14:paraId="1F1040D4" w14:textId="0F3F94FE" w:rsidR="00132E89" w:rsidRPr="00C2286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left="260" w:firstLine="460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•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ab/>
        <w:t>Normas Técnicas: A execução deve seguir as especificações da NBR 13699/2021 para faixas de pedestre e da NBR 14891/2021, que regulam as condições para a pintura de sinalizações viárias, garantindo durabilidade e visibilidade adequadas.</w:t>
      </w:r>
    </w:p>
    <w:p w14:paraId="15439829" w14:textId="00BF88FA" w:rsidR="00C2286A" w:rsidRPr="001A595A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eastAsia="Arial" w:hAnsi="Arial" w:cs="Arial"/>
          <w:b/>
          <w:bCs/>
          <w:sz w:val="24"/>
          <w:szCs w:val="24"/>
        </w:rPr>
      </w:pPr>
    </w:p>
    <w:p w14:paraId="4EF68BDA" w14:textId="60730F10" w:rsidR="001A595A" w:rsidRDefault="001A595A" w:rsidP="00C2286A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eastAsia="Arial" w:hAnsi="Arial" w:cs="Arial"/>
          <w:b/>
          <w:bCs/>
          <w:sz w:val="24"/>
          <w:szCs w:val="24"/>
        </w:rPr>
      </w:pPr>
      <w:r w:rsidRPr="001A595A">
        <w:rPr>
          <w:rFonts w:ascii="Arial" w:eastAsia="Arial" w:hAnsi="Arial" w:cs="Arial"/>
          <w:b/>
          <w:bCs/>
          <w:sz w:val="24"/>
          <w:szCs w:val="24"/>
        </w:rPr>
        <w:t xml:space="preserve">4.2 </w:t>
      </w:r>
      <w:r w:rsidR="00757738" w:rsidRPr="00757738">
        <w:rPr>
          <w:rFonts w:ascii="Arial" w:eastAsia="Arial" w:hAnsi="Arial" w:cs="Arial"/>
          <w:b/>
          <w:bCs/>
          <w:sz w:val="24"/>
          <w:szCs w:val="24"/>
        </w:rPr>
        <w:t>PINTURA DE EIXO VIÁRIO SOBRE ASFALTO COM TINTA RETRORREFLETIVA A BASE DE RESINA ACRÍLICA COM MICROESFERAS DE VIDRO, E = 10 CM, APLICAÇÃO MECÂNICA COM DEMARCADORA AUTOPROPELIDA. AF_05/2021</w:t>
      </w:r>
    </w:p>
    <w:p w14:paraId="3915B38D" w14:textId="66A2AAF3" w:rsidR="00757738" w:rsidRPr="00757738" w:rsidRDefault="00757738" w:rsidP="00C2286A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  <w:r w:rsidRPr="00757738">
        <w:rPr>
          <w:rFonts w:ascii="Arial" w:eastAsia="Arial" w:hAnsi="Arial" w:cs="Arial"/>
          <w:sz w:val="24"/>
          <w:szCs w:val="24"/>
        </w:rPr>
        <w:t xml:space="preserve">A execução da pintura do eixo viário sobre pavimento asfáltico será realizada com tinta </w:t>
      </w:r>
      <w:proofErr w:type="spellStart"/>
      <w:r w:rsidRPr="00757738">
        <w:rPr>
          <w:rFonts w:ascii="Arial" w:eastAsia="Arial" w:hAnsi="Arial" w:cs="Arial"/>
          <w:sz w:val="24"/>
          <w:szCs w:val="24"/>
        </w:rPr>
        <w:t>retrorrefletiva</w:t>
      </w:r>
      <w:proofErr w:type="spellEnd"/>
      <w:r w:rsidRPr="00757738">
        <w:rPr>
          <w:rFonts w:ascii="Arial" w:eastAsia="Arial" w:hAnsi="Arial" w:cs="Arial"/>
          <w:sz w:val="24"/>
          <w:szCs w:val="24"/>
        </w:rPr>
        <w:t xml:space="preserve"> à base de resina acrílica, aplicada mecanicamente por meio de demarcadora autopropelida, garantindo uniformidade de espessura, alinhamento e largura das faixas de 10 cm. Previamente à pintura, a superfície será devidamente limpa, seca e isenta de poeira, óleos ou materiais soltos, assegurando a adequada aderência do revestimento. A sinalização compreenderá a implantação das linhas de bordo e de duas linhas de divisão de fluxo da via, conforme projeto executivo. Durante a aplicação, serão incorporadas microesferas de vidro à tinta, por aspersão simultânea, de modo a proporcionar efeito </w:t>
      </w:r>
      <w:proofErr w:type="spellStart"/>
      <w:r w:rsidRPr="00757738">
        <w:rPr>
          <w:rFonts w:ascii="Arial" w:eastAsia="Arial" w:hAnsi="Arial" w:cs="Arial"/>
          <w:sz w:val="24"/>
          <w:szCs w:val="24"/>
        </w:rPr>
        <w:t>retrorrefletivo</w:t>
      </w:r>
      <w:proofErr w:type="spellEnd"/>
      <w:r w:rsidRPr="00757738">
        <w:rPr>
          <w:rFonts w:ascii="Arial" w:eastAsia="Arial" w:hAnsi="Arial" w:cs="Arial"/>
          <w:sz w:val="24"/>
          <w:szCs w:val="24"/>
        </w:rPr>
        <w:t xml:space="preserve"> e aumentar a visibilidade noturna. Após a pintura, será respeitado o tempo de cura recomendado pelo fabricante, mantendo-se o tráfego interditado até a completa secagem, garantindo a qualidade do serviço e a segurança dos usuários.</w:t>
      </w:r>
    </w:p>
    <w:p w14:paraId="6DE773FC" w14:textId="77777777" w:rsidR="001A595A" w:rsidRPr="001A595A" w:rsidRDefault="001A595A" w:rsidP="00C2286A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eastAsia="Arial" w:hAnsi="Arial" w:cs="Arial"/>
          <w:b/>
          <w:bCs/>
          <w:sz w:val="24"/>
          <w:szCs w:val="24"/>
        </w:rPr>
      </w:pPr>
    </w:p>
    <w:p w14:paraId="1ADAC0C8" w14:textId="210E908D" w:rsidR="00C1626A" w:rsidRPr="00133876" w:rsidRDefault="00C1626A" w:rsidP="00C2286A">
      <w:pPr>
        <w:spacing w:line="360" w:lineRule="auto"/>
        <w:ind w:right="100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g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ame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o</w:t>
      </w:r>
    </w:p>
    <w:p w14:paraId="27138993" w14:textId="07AE608B" w:rsidR="00C1626A" w:rsidRDefault="00C1626A" w:rsidP="00C2286A">
      <w:pPr>
        <w:widowControl w:val="0"/>
        <w:autoSpaceDE w:val="0"/>
        <w:autoSpaceDN w:val="0"/>
        <w:adjustRightInd w:val="0"/>
        <w:spacing w:after="0" w:line="360" w:lineRule="auto"/>
        <w:ind w:right="177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ame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á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pre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ç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ário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 este ser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ço,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 as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çõ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á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 sua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eta 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çã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.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A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ção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será</w:t>
      </w:r>
      <w:r w:rsidRPr="00133876">
        <w:rPr>
          <w:rFonts w:ascii="Arial" w:hAnsi="Arial" w:cs="Arial"/>
          <w:color w:val="000000"/>
          <w:spacing w:val="-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 com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dados</w:t>
      </w:r>
      <w:r w:rsidRPr="00133876">
        <w:rPr>
          <w:rFonts w:ascii="Arial" w:hAnsi="Arial" w:cs="Arial"/>
          <w:color w:val="000000"/>
          <w:spacing w:val="-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lastRenderedPageBreak/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ornec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no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pro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o.</w:t>
      </w:r>
    </w:p>
    <w:p w14:paraId="31E89057" w14:textId="41F62FB3" w:rsidR="00B86BA0" w:rsidRDefault="00B86BA0" w:rsidP="00C2286A">
      <w:pPr>
        <w:widowControl w:val="0"/>
        <w:autoSpaceDE w:val="0"/>
        <w:autoSpaceDN w:val="0"/>
        <w:adjustRightInd w:val="0"/>
        <w:spacing w:after="0" w:line="360" w:lineRule="auto"/>
        <w:ind w:right="177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71EED4DF" w14:textId="55338D21" w:rsidR="00C1626A" w:rsidRDefault="00C1626A" w:rsidP="00C2286A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sideraç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õ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b/>
          <w:bCs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g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ra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</w:t>
      </w:r>
    </w:p>
    <w:p w14:paraId="4EA087F9" w14:textId="11DE7F91" w:rsidR="00C1626A" w:rsidRPr="00B315D4" w:rsidRDefault="00C1626A" w:rsidP="00C2286A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B315D4">
        <w:rPr>
          <w:rFonts w:ascii="Arial" w:hAnsi="Arial" w:cs="Arial"/>
          <w:sz w:val="24"/>
          <w:szCs w:val="24"/>
        </w:rPr>
        <w:t>A execução de todos os serviços deverá satisfazer as normas técnicas brasileiras pertinentes, além de obedecer aos preceitos de boa técnica, critério que prevalecer</w:t>
      </w:r>
      <w:r w:rsidR="00B315D4" w:rsidRPr="00B315D4">
        <w:rPr>
          <w:rFonts w:ascii="Arial" w:hAnsi="Arial" w:cs="Arial"/>
          <w:sz w:val="24"/>
          <w:szCs w:val="24"/>
        </w:rPr>
        <w:t>á</w:t>
      </w:r>
      <w:r w:rsidRPr="00B315D4">
        <w:rPr>
          <w:rFonts w:ascii="Arial" w:hAnsi="Arial" w:cs="Arial"/>
          <w:sz w:val="24"/>
          <w:szCs w:val="24"/>
        </w:rPr>
        <w:t xml:space="preserve"> em qualquer caso </w:t>
      </w:r>
      <w:r w:rsidR="00B315D4" w:rsidRPr="00B315D4">
        <w:rPr>
          <w:rFonts w:ascii="Arial" w:hAnsi="Arial" w:cs="Arial"/>
          <w:sz w:val="24"/>
          <w:szCs w:val="24"/>
        </w:rPr>
        <w:t>o</w:t>
      </w:r>
      <w:r w:rsidRPr="00B315D4">
        <w:rPr>
          <w:rFonts w:ascii="Arial" w:hAnsi="Arial" w:cs="Arial"/>
          <w:sz w:val="24"/>
          <w:szCs w:val="24"/>
        </w:rPr>
        <w:t>misso no projeto ou especificação que possa originar dúvidas de interpretação.</w:t>
      </w:r>
    </w:p>
    <w:p w14:paraId="1B27AB93" w14:textId="77777777" w:rsidR="00C1626A" w:rsidRPr="00B315D4" w:rsidRDefault="00C1626A" w:rsidP="00C2286A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B315D4">
        <w:rPr>
          <w:rFonts w:ascii="Arial" w:hAnsi="Arial" w:cs="Arial"/>
          <w:sz w:val="24"/>
          <w:szCs w:val="24"/>
        </w:rPr>
        <w:t>A mão de obra empregada deverá ser especializada.</w:t>
      </w:r>
      <w:r w:rsidR="00E61697" w:rsidRPr="00B315D4">
        <w:rPr>
          <w:rFonts w:ascii="Arial" w:hAnsi="Arial" w:cs="Arial"/>
          <w:sz w:val="24"/>
          <w:szCs w:val="24"/>
        </w:rPr>
        <w:t xml:space="preserve"> Deverão ser observadas as normas de segurança do trabalho em todos os</w:t>
      </w:r>
      <w:r w:rsidR="001808F3" w:rsidRPr="00B315D4">
        <w:rPr>
          <w:rFonts w:ascii="Arial" w:hAnsi="Arial" w:cs="Arial"/>
          <w:sz w:val="24"/>
          <w:szCs w:val="24"/>
        </w:rPr>
        <w:t xml:space="preserve"> </w:t>
      </w:r>
      <w:r w:rsidRPr="00B315D4">
        <w:rPr>
          <w:rFonts w:ascii="Arial" w:hAnsi="Arial" w:cs="Arial"/>
          <w:sz w:val="24"/>
          <w:szCs w:val="24"/>
        </w:rPr>
        <w:t>aspectos, de responsabilidade da empresa Contratada.</w:t>
      </w:r>
    </w:p>
    <w:p w14:paraId="524A5630" w14:textId="729DA3BD" w:rsidR="00C1626A" w:rsidRPr="00133876" w:rsidRDefault="001808F3" w:rsidP="00E61697">
      <w:pPr>
        <w:widowControl w:val="0"/>
        <w:autoSpaceDE w:val="0"/>
        <w:autoSpaceDN w:val="0"/>
        <w:adjustRightInd w:val="0"/>
        <w:spacing w:after="0" w:line="360" w:lineRule="auto"/>
        <w:ind w:right="-29" w:firstLine="567"/>
        <w:jc w:val="right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Divisa </w:t>
      </w:r>
      <w:proofErr w:type="spellStart"/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Alegre</w:t>
      </w:r>
      <w:r w:rsidR="00C1626A"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-</w:t>
      </w:r>
      <w:r w:rsidR="00C1626A"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M</w:t>
      </w:r>
      <w:r w:rsidR="00C1626A"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G</w:t>
      </w:r>
      <w:proofErr w:type="spellEnd"/>
      <w:r w:rsidR="00C1626A"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="00C1626A"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="00757738">
        <w:rPr>
          <w:rFonts w:ascii="Arial" w:hAnsi="Arial" w:cs="Arial"/>
          <w:color w:val="000000"/>
          <w:spacing w:val="3"/>
          <w:kern w:val="0"/>
          <w:sz w:val="24"/>
          <w:szCs w:val="24"/>
        </w:rPr>
        <w:t>1</w:t>
      </w:r>
      <w:r w:rsidR="00EA70CC">
        <w:rPr>
          <w:rFonts w:ascii="Arial" w:hAnsi="Arial" w:cs="Arial"/>
          <w:color w:val="000000"/>
          <w:spacing w:val="3"/>
          <w:kern w:val="0"/>
          <w:sz w:val="24"/>
          <w:szCs w:val="24"/>
        </w:rPr>
        <w:t>2</w:t>
      </w:r>
      <w:r w:rsidR="00757738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de fevereiro de </w:t>
      </w:r>
      <w:r w:rsidR="00C2286A">
        <w:rPr>
          <w:rFonts w:ascii="Arial" w:hAnsi="Arial" w:cs="Arial"/>
          <w:color w:val="000000"/>
          <w:spacing w:val="3"/>
          <w:kern w:val="0"/>
          <w:sz w:val="24"/>
          <w:szCs w:val="24"/>
        </w:rPr>
        <w:t>202</w:t>
      </w:r>
      <w:r w:rsidR="00757738">
        <w:rPr>
          <w:rFonts w:ascii="Arial" w:hAnsi="Arial" w:cs="Arial"/>
          <w:color w:val="000000"/>
          <w:spacing w:val="3"/>
          <w:kern w:val="0"/>
          <w:sz w:val="24"/>
          <w:szCs w:val="24"/>
        </w:rPr>
        <w:t>6</w:t>
      </w:r>
      <w:r w:rsidR="00C1626A"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.</w:t>
      </w:r>
    </w:p>
    <w:p w14:paraId="6B2E8F41" w14:textId="666E4996" w:rsidR="00C1626A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3009FCEC" w14:textId="77777777" w:rsidR="00B875C7" w:rsidRPr="00E61697" w:rsidRDefault="00B875C7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743A8EF2" w14:textId="1FB5CF15" w:rsidR="00C1626A" w:rsidRPr="00E61697" w:rsidRDefault="00757738" w:rsidP="00E61697">
      <w:pPr>
        <w:widowControl w:val="0"/>
        <w:autoSpaceDE w:val="0"/>
        <w:autoSpaceDN w:val="0"/>
        <w:adjustRightInd w:val="0"/>
        <w:spacing w:before="2" w:after="0" w:line="360" w:lineRule="auto"/>
        <w:ind w:firstLine="567"/>
        <w:jc w:val="center"/>
        <w:rPr>
          <w:rFonts w:ascii="Arial" w:hAnsi="Arial" w:cs="Arial"/>
          <w:color w:val="000000"/>
          <w:kern w:val="0"/>
          <w:sz w:val="24"/>
          <w:szCs w:val="24"/>
        </w:rPr>
      </w:pPr>
      <w:r>
        <w:rPr>
          <w:rFonts w:ascii="Arial" w:hAnsi="Arial" w:cs="Arial"/>
          <w:color w:val="000000"/>
          <w:kern w:val="0"/>
          <w:sz w:val="24"/>
          <w:szCs w:val="24"/>
        </w:rPr>
        <w:t>_______________________</w:t>
      </w:r>
      <w:r w:rsidRPr="00E61697">
        <w:rPr>
          <w:rFonts w:ascii="Arial" w:hAnsi="Arial" w:cs="Arial"/>
          <w:color w:val="000000"/>
          <w:kern w:val="0"/>
          <w:sz w:val="24"/>
          <w:szCs w:val="24"/>
        </w:rPr>
        <w:t>____________________</w:t>
      </w:r>
    </w:p>
    <w:p w14:paraId="058ACE22" w14:textId="5E66CDC4" w:rsidR="001808F3" w:rsidRPr="00B875C7" w:rsidRDefault="00757738" w:rsidP="00B875C7">
      <w:pPr>
        <w:pStyle w:val="Default"/>
        <w:ind w:firstLine="567"/>
        <w:jc w:val="center"/>
        <w:rPr>
          <w:b/>
          <w:bCs/>
        </w:rPr>
      </w:pPr>
      <w:r w:rsidRPr="00B875C7">
        <w:rPr>
          <w:b/>
          <w:bCs/>
        </w:rPr>
        <w:t>MARCOS VINÍCIUS COSTA FRÓIS</w:t>
      </w:r>
    </w:p>
    <w:p w14:paraId="39129757" w14:textId="38D374AA" w:rsidR="001808F3" w:rsidRPr="00B875C7" w:rsidRDefault="00757738" w:rsidP="00B875C7">
      <w:pPr>
        <w:pStyle w:val="Default"/>
        <w:ind w:firstLine="567"/>
        <w:jc w:val="center"/>
        <w:rPr>
          <w:b/>
          <w:bCs/>
        </w:rPr>
      </w:pPr>
      <w:r w:rsidRPr="00B875C7">
        <w:rPr>
          <w:b/>
          <w:bCs/>
        </w:rPr>
        <w:t>ENGENHEIRO CIVIL</w:t>
      </w:r>
    </w:p>
    <w:p w14:paraId="1944A5CC" w14:textId="7C7F98DB" w:rsidR="00C1626A" w:rsidRPr="00B875C7" w:rsidRDefault="00757738" w:rsidP="00B875C7">
      <w:pPr>
        <w:pStyle w:val="Default"/>
        <w:ind w:firstLine="567"/>
        <w:jc w:val="center"/>
        <w:rPr>
          <w:b/>
          <w:bCs/>
        </w:rPr>
      </w:pPr>
      <w:r w:rsidRPr="00B875C7">
        <w:rPr>
          <w:b/>
          <w:bCs/>
        </w:rPr>
        <w:t>CREA-MG: 250.000/D</w:t>
      </w:r>
    </w:p>
    <w:sectPr w:rsidR="00C1626A" w:rsidRPr="00B875C7" w:rsidSect="0081565D">
      <w:headerReference w:type="default" r:id="rId9"/>
      <w:type w:val="continuous"/>
      <w:pgSz w:w="11940" w:h="16860"/>
      <w:pgMar w:top="2410" w:right="1308" w:bottom="1134" w:left="1500" w:header="936" w:footer="0" w:gutter="0"/>
      <w:cols w:space="720" w:equalWidth="0">
        <w:col w:w="8760"/>
      </w:cols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5A7365" w14:textId="77777777" w:rsidR="00AC6928" w:rsidRDefault="00AC6928">
      <w:pPr>
        <w:spacing w:after="0" w:line="240" w:lineRule="auto"/>
      </w:pPr>
      <w:r>
        <w:separator/>
      </w:r>
    </w:p>
  </w:endnote>
  <w:endnote w:type="continuationSeparator" w:id="0">
    <w:p w14:paraId="2518F538" w14:textId="77777777" w:rsidR="00AC6928" w:rsidRDefault="00AC69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ECD656" w14:textId="77777777" w:rsidR="00AC6928" w:rsidRDefault="00AC6928">
      <w:pPr>
        <w:spacing w:after="0" w:line="240" w:lineRule="auto"/>
      </w:pPr>
      <w:r>
        <w:separator/>
      </w:r>
    </w:p>
  </w:footnote>
  <w:footnote w:type="continuationSeparator" w:id="0">
    <w:p w14:paraId="65A52A1C" w14:textId="77777777" w:rsidR="00AC6928" w:rsidRDefault="00AC692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131E93" w14:textId="4E5E87ED" w:rsidR="00C1626A" w:rsidRDefault="004269AF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kern w:val="0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27FDFCBD" wp14:editId="4D764C6B">
              <wp:simplePos x="0" y="0"/>
              <wp:positionH relativeFrom="column">
                <wp:posOffset>-147320</wp:posOffset>
              </wp:positionH>
              <wp:positionV relativeFrom="paragraph">
                <wp:posOffset>692150</wp:posOffset>
              </wp:positionV>
              <wp:extent cx="6606540" cy="45720"/>
              <wp:effectExtent l="0" t="0" r="3810" b="1143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06540" cy="45720"/>
                      </a:xfrm>
                      <a:prstGeom prst="rect">
                        <a:avLst/>
                      </a:prstGeom>
                      <a:solidFill>
                        <a:srgbClr val="4472C4">
                          <a:lumMod val="75000"/>
                          <a:lumOff val="0"/>
                        </a:srgbClr>
                      </a:solidFill>
                      <a:ln>
                        <a:noFill/>
                      </a:ln>
                      <a:effectLst>
                        <a:outerShdw dist="28398" dir="3806097" algn="ctr" rotWithShape="0">
                          <a:srgbClr val="FFC000">
                            <a:lumMod val="50000"/>
                            <a:lumOff val="0"/>
                            <a:alpha val="50000"/>
                          </a:srgbClr>
                        </a:outerShdw>
                      </a:effec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59C4D5B" id="Retângulo 2" o:spid="_x0000_s1026" style="position:absolute;margin-left:-11.6pt;margin-top:54.5pt;width:520.2pt;height:3.6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" fillcolor="#2f5597" stroked="f">
              <v:shadow on="t" color="#7f6000" opacity=".5" offset="1pt"/>
            </v:rect>
          </w:pict>
        </mc:Fallback>
      </mc:AlternateContent>
    </w:r>
    <w:r>
      <w:rPr>
        <w:noProof/>
      </w:rPr>
      <w:drawing>
        <wp:anchor distT="0" distB="0" distL="114300" distR="114300" simplePos="0" relativeHeight="251656192" behindDoc="0" locked="0" layoutInCell="1" allowOverlap="1" wp14:anchorId="55D5B760" wp14:editId="450574E9">
          <wp:simplePos x="0" y="0"/>
          <wp:positionH relativeFrom="column">
            <wp:posOffset>417195</wp:posOffset>
          </wp:positionH>
          <wp:positionV relativeFrom="paragraph">
            <wp:posOffset>-384810</wp:posOffset>
          </wp:positionV>
          <wp:extent cx="952500" cy="819150"/>
          <wp:effectExtent l="0" t="0" r="0" b="0"/>
          <wp:wrapThrough wrapText="bothSides">
            <wp:wrapPolygon edited="0">
              <wp:start x="0" y="0"/>
              <wp:lineTo x="0" y="21098"/>
              <wp:lineTo x="21168" y="21098"/>
              <wp:lineTo x="21168" y="0"/>
              <wp:lineTo x="0" y="0"/>
            </wp:wrapPolygon>
          </wp:wrapThrough>
          <wp:docPr id="4" name="Imagem 125" descr="C:\Users\LEIA\Desktop\Serviços Gráficos PMDA\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25" descr="C:\Users\LEIA\Desktop\Serviços Gráficos PMDA\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7216" behindDoc="0" locked="0" layoutInCell="1" allowOverlap="1" wp14:anchorId="02E8BA1E" wp14:editId="6730A0C7">
          <wp:simplePos x="0" y="0"/>
          <wp:positionH relativeFrom="column">
            <wp:posOffset>2381250</wp:posOffset>
          </wp:positionH>
          <wp:positionV relativeFrom="paragraph">
            <wp:posOffset>-403225</wp:posOffset>
          </wp:positionV>
          <wp:extent cx="3365500" cy="957580"/>
          <wp:effectExtent l="0" t="0" r="0" b="0"/>
          <wp:wrapSquare wrapText="bothSides"/>
          <wp:docPr id="3" name="Imagem 4" descr="IMG-20230817-WA0008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 descr="IMG-20230817-WA0008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65500" cy="9575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FF93DF" w14:textId="6C272E60" w:rsidR="004A4BE9" w:rsidRDefault="004269AF" w:rsidP="004A4BE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kern w:val="0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538B504" wp14:editId="15EACF80">
              <wp:simplePos x="0" y="0"/>
              <wp:positionH relativeFrom="column">
                <wp:posOffset>-147320</wp:posOffset>
              </wp:positionH>
              <wp:positionV relativeFrom="paragraph">
                <wp:posOffset>692150</wp:posOffset>
              </wp:positionV>
              <wp:extent cx="6606540" cy="45720"/>
              <wp:effectExtent l="0" t="0" r="3810" b="1143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06540" cy="45720"/>
                      </a:xfrm>
                      <a:prstGeom prst="rect">
                        <a:avLst/>
                      </a:prstGeom>
                      <a:solidFill>
                        <a:srgbClr val="4472C4">
                          <a:lumMod val="75000"/>
                          <a:lumOff val="0"/>
                        </a:srgbClr>
                      </a:solidFill>
                      <a:ln>
                        <a:noFill/>
                      </a:ln>
                      <a:effectLst>
                        <a:outerShdw dist="28398" dir="3806097" algn="ctr" rotWithShape="0">
                          <a:srgbClr val="FFC000">
                            <a:lumMod val="50000"/>
                            <a:lumOff val="0"/>
                            <a:alpha val="50000"/>
                          </a:srgbClr>
                        </a:outerShdw>
                      </a:effec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E0C3B85" id="Retângulo 1" o:spid="_x0000_s1026" style="position:absolute;margin-left:-11.6pt;margin-top:54.5pt;width:520.2pt;height:3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" fillcolor="#2f5597" stroked="f">
              <v:shadow on="t" color="#7f6000" opacity=".5" offset="1pt"/>
            </v:rect>
          </w:pict>
        </mc:Fallback>
      </mc:AlternateContent>
    </w:r>
    <w:r>
      <w:rPr>
        <w:noProof/>
      </w:rPr>
      <w:drawing>
        <wp:anchor distT="0" distB="0" distL="114300" distR="114300" simplePos="0" relativeHeight="251659264" behindDoc="0" locked="0" layoutInCell="1" allowOverlap="1" wp14:anchorId="5B85230F" wp14:editId="1ED91C53">
          <wp:simplePos x="0" y="0"/>
          <wp:positionH relativeFrom="column">
            <wp:posOffset>417195</wp:posOffset>
          </wp:positionH>
          <wp:positionV relativeFrom="paragraph">
            <wp:posOffset>-384810</wp:posOffset>
          </wp:positionV>
          <wp:extent cx="952500" cy="819150"/>
          <wp:effectExtent l="0" t="0" r="0" b="0"/>
          <wp:wrapThrough wrapText="bothSides">
            <wp:wrapPolygon edited="0">
              <wp:start x="0" y="0"/>
              <wp:lineTo x="0" y="21098"/>
              <wp:lineTo x="21168" y="21098"/>
              <wp:lineTo x="21168" y="0"/>
              <wp:lineTo x="0" y="0"/>
            </wp:wrapPolygon>
          </wp:wrapThrough>
          <wp:docPr id="29" name="Imagem 125" descr="C:\Users\LEIA\Desktop\Serviços Gráficos PMDA\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25" descr="C:\Users\LEIA\Desktop\Serviços Gráficos PMDA\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1D9EE7AB" wp14:editId="18D43FAF">
          <wp:simplePos x="0" y="0"/>
          <wp:positionH relativeFrom="column">
            <wp:posOffset>2381250</wp:posOffset>
          </wp:positionH>
          <wp:positionV relativeFrom="paragraph">
            <wp:posOffset>-403225</wp:posOffset>
          </wp:positionV>
          <wp:extent cx="3365500" cy="957580"/>
          <wp:effectExtent l="0" t="0" r="0" b="0"/>
          <wp:wrapSquare wrapText="bothSides"/>
          <wp:docPr id="30" name="Imagem 4" descr="IMG-20230817-WA0008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 descr="IMG-20230817-WA0008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65500" cy="9575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FD8AE07" w14:textId="77777777" w:rsidR="00C1626A" w:rsidRDefault="00C1626A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kern w:val="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ABC6EB38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C2CC692B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13CD6452"/>
    <w:multiLevelType w:val="multilevel"/>
    <w:tmpl w:val="F61E8E68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1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0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880" w:hanging="1800"/>
      </w:pPr>
      <w:rPr>
        <w:rFonts w:hint="default"/>
      </w:rPr>
    </w:lvl>
  </w:abstractNum>
  <w:abstractNum w:abstractNumId="3" w15:restartNumberingAfterBreak="0">
    <w:nsid w:val="706C245E"/>
    <w:multiLevelType w:val="hybridMultilevel"/>
    <w:tmpl w:val="13A6328C"/>
    <w:lvl w:ilvl="0" w:tplc="BAD40556">
      <w:start w:val="1"/>
      <w:numFmt w:val="decimal"/>
      <w:lvlText w:val="%1."/>
      <w:lvlJc w:val="left"/>
      <w:pPr>
        <w:ind w:left="653" w:hanging="39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3" w:hanging="360"/>
      </w:pPr>
    </w:lvl>
    <w:lvl w:ilvl="2" w:tplc="0416001B" w:tentative="1">
      <w:start w:val="1"/>
      <w:numFmt w:val="lowerRoman"/>
      <w:lvlText w:val="%3."/>
      <w:lvlJc w:val="right"/>
      <w:pPr>
        <w:ind w:left="2063" w:hanging="180"/>
      </w:pPr>
    </w:lvl>
    <w:lvl w:ilvl="3" w:tplc="0416000F" w:tentative="1">
      <w:start w:val="1"/>
      <w:numFmt w:val="decimal"/>
      <w:lvlText w:val="%4."/>
      <w:lvlJc w:val="left"/>
      <w:pPr>
        <w:ind w:left="2783" w:hanging="360"/>
      </w:pPr>
    </w:lvl>
    <w:lvl w:ilvl="4" w:tplc="04160019" w:tentative="1">
      <w:start w:val="1"/>
      <w:numFmt w:val="lowerLetter"/>
      <w:lvlText w:val="%5."/>
      <w:lvlJc w:val="left"/>
      <w:pPr>
        <w:ind w:left="3503" w:hanging="360"/>
      </w:pPr>
    </w:lvl>
    <w:lvl w:ilvl="5" w:tplc="0416001B" w:tentative="1">
      <w:start w:val="1"/>
      <w:numFmt w:val="lowerRoman"/>
      <w:lvlText w:val="%6."/>
      <w:lvlJc w:val="right"/>
      <w:pPr>
        <w:ind w:left="4223" w:hanging="180"/>
      </w:pPr>
    </w:lvl>
    <w:lvl w:ilvl="6" w:tplc="0416000F" w:tentative="1">
      <w:start w:val="1"/>
      <w:numFmt w:val="decimal"/>
      <w:lvlText w:val="%7."/>
      <w:lvlJc w:val="left"/>
      <w:pPr>
        <w:ind w:left="4943" w:hanging="360"/>
      </w:pPr>
    </w:lvl>
    <w:lvl w:ilvl="7" w:tplc="04160019" w:tentative="1">
      <w:start w:val="1"/>
      <w:numFmt w:val="lowerLetter"/>
      <w:lvlText w:val="%8."/>
      <w:lvlJc w:val="left"/>
      <w:pPr>
        <w:ind w:left="5663" w:hanging="360"/>
      </w:pPr>
    </w:lvl>
    <w:lvl w:ilvl="8" w:tplc="0416001B" w:tentative="1">
      <w:start w:val="1"/>
      <w:numFmt w:val="lowerRoman"/>
      <w:lvlText w:val="%9."/>
      <w:lvlJc w:val="right"/>
      <w:pPr>
        <w:ind w:left="6383" w:hanging="180"/>
      </w:pPr>
    </w:lvl>
  </w:abstractNum>
  <w:abstractNum w:abstractNumId="4" w15:restartNumberingAfterBreak="0">
    <w:nsid w:val="75C01315"/>
    <w:multiLevelType w:val="multilevel"/>
    <w:tmpl w:val="5D2E1EEE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B5702A1"/>
    <w:multiLevelType w:val="multilevel"/>
    <w:tmpl w:val="37809590"/>
    <w:lvl w:ilvl="0">
      <w:start w:val="1"/>
      <w:numFmt w:val="decimal"/>
      <w:lvlText w:val="%1."/>
      <w:lvlJc w:val="left"/>
      <w:pPr>
        <w:ind w:left="620" w:hanging="360"/>
      </w:pPr>
      <w:rPr>
        <w:rFonts w:hint="default"/>
        <w:b/>
      </w:rPr>
    </w:lvl>
    <w:lvl w:ilvl="1">
      <w:start w:val="5"/>
      <w:numFmt w:val="decimal"/>
      <w:isLgl/>
      <w:lvlText w:val="%1.%2"/>
      <w:lvlJc w:val="left"/>
      <w:pPr>
        <w:ind w:left="8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9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9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60" w:hanging="1800"/>
      </w:pPr>
      <w:rPr>
        <w:rFonts w:hint="default"/>
      </w:rPr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0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1568"/>
    <w:rsid w:val="00011947"/>
    <w:rsid w:val="00091DEB"/>
    <w:rsid w:val="000A2064"/>
    <w:rsid w:val="000C0CE2"/>
    <w:rsid w:val="00132E89"/>
    <w:rsid w:val="00133876"/>
    <w:rsid w:val="0015646D"/>
    <w:rsid w:val="001808F3"/>
    <w:rsid w:val="00195CB2"/>
    <w:rsid w:val="001A595A"/>
    <w:rsid w:val="001C4E6C"/>
    <w:rsid w:val="001D7E9C"/>
    <w:rsid w:val="00204640"/>
    <w:rsid w:val="00232A56"/>
    <w:rsid w:val="00241568"/>
    <w:rsid w:val="002560F2"/>
    <w:rsid w:val="0026301C"/>
    <w:rsid w:val="00286DAE"/>
    <w:rsid w:val="00291AB3"/>
    <w:rsid w:val="00297348"/>
    <w:rsid w:val="002B272D"/>
    <w:rsid w:val="002D490C"/>
    <w:rsid w:val="002E69EF"/>
    <w:rsid w:val="002F2368"/>
    <w:rsid w:val="00313C4A"/>
    <w:rsid w:val="003273B6"/>
    <w:rsid w:val="00355976"/>
    <w:rsid w:val="003754D4"/>
    <w:rsid w:val="003959E9"/>
    <w:rsid w:val="004269AF"/>
    <w:rsid w:val="00433DA0"/>
    <w:rsid w:val="004369C9"/>
    <w:rsid w:val="00457C2B"/>
    <w:rsid w:val="004A4BE9"/>
    <w:rsid w:val="004A570A"/>
    <w:rsid w:val="005E726B"/>
    <w:rsid w:val="005F7F98"/>
    <w:rsid w:val="006310C8"/>
    <w:rsid w:val="006662A6"/>
    <w:rsid w:val="00693A4D"/>
    <w:rsid w:val="006C4893"/>
    <w:rsid w:val="00713204"/>
    <w:rsid w:val="00735B92"/>
    <w:rsid w:val="00757738"/>
    <w:rsid w:val="007835EB"/>
    <w:rsid w:val="007F2F02"/>
    <w:rsid w:val="007F4402"/>
    <w:rsid w:val="0081565D"/>
    <w:rsid w:val="00836297"/>
    <w:rsid w:val="008566BD"/>
    <w:rsid w:val="008949B8"/>
    <w:rsid w:val="008D2B89"/>
    <w:rsid w:val="00901F40"/>
    <w:rsid w:val="00902ABF"/>
    <w:rsid w:val="00911017"/>
    <w:rsid w:val="00941DF0"/>
    <w:rsid w:val="00994CC6"/>
    <w:rsid w:val="00A35B38"/>
    <w:rsid w:val="00A77422"/>
    <w:rsid w:val="00A94B0D"/>
    <w:rsid w:val="00A96E4E"/>
    <w:rsid w:val="00AC6928"/>
    <w:rsid w:val="00AF765E"/>
    <w:rsid w:val="00B12593"/>
    <w:rsid w:val="00B315D4"/>
    <w:rsid w:val="00B452B8"/>
    <w:rsid w:val="00B45F16"/>
    <w:rsid w:val="00B86BA0"/>
    <w:rsid w:val="00B875C7"/>
    <w:rsid w:val="00BA581D"/>
    <w:rsid w:val="00C036FC"/>
    <w:rsid w:val="00C12126"/>
    <w:rsid w:val="00C1626A"/>
    <w:rsid w:val="00C2286A"/>
    <w:rsid w:val="00C8574E"/>
    <w:rsid w:val="00CC7D3F"/>
    <w:rsid w:val="00CF1C1C"/>
    <w:rsid w:val="00CF3C47"/>
    <w:rsid w:val="00D92202"/>
    <w:rsid w:val="00DA6745"/>
    <w:rsid w:val="00DB6013"/>
    <w:rsid w:val="00E30059"/>
    <w:rsid w:val="00E61697"/>
    <w:rsid w:val="00E67ADA"/>
    <w:rsid w:val="00EA0725"/>
    <w:rsid w:val="00EA70CC"/>
    <w:rsid w:val="00EC324E"/>
    <w:rsid w:val="00EE55BC"/>
    <w:rsid w:val="00F061D3"/>
    <w:rsid w:val="00F2119F"/>
    <w:rsid w:val="00F75C00"/>
    <w:rsid w:val="00F93BEE"/>
    <w:rsid w:val="00F96B7D"/>
    <w:rsid w:val="00FD55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653C6DD"/>
  <w14:defaultImageDpi w14:val="0"/>
  <w15:docId w15:val="{0299F8E9-7818-4780-A95D-00B67F6509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kern w:val="2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AF765E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uiPriority w:val="99"/>
    <w:rsid w:val="00AF765E"/>
    <w:rPr>
      <w:kern w:val="2"/>
      <w:sz w:val="22"/>
      <w:szCs w:val="22"/>
    </w:rPr>
  </w:style>
  <w:style w:type="paragraph" w:styleId="Rodap">
    <w:name w:val="footer"/>
    <w:basedOn w:val="Normal"/>
    <w:link w:val="RodapChar"/>
    <w:uiPriority w:val="99"/>
    <w:unhideWhenUsed/>
    <w:rsid w:val="00AF765E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AF765E"/>
    <w:rPr>
      <w:kern w:val="2"/>
      <w:sz w:val="22"/>
      <w:szCs w:val="22"/>
    </w:rPr>
  </w:style>
  <w:style w:type="paragraph" w:styleId="Corpodetexto">
    <w:name w:val="Body Text"/>
    <w:basedOn w:val="Normal"/>
    <w:link w:val="CorpodetextoChar"/>
    <w:uiPriority w:val="1"/>
    <w:qFormat/>
    <w:rsid w:val="006310C8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kern w:val="0"/>
      <w:lang w:val="pt-PT" w:eastAsia="en-US"/>
    </w:rPr>
  </w:style>
  <w:style w:type="character" w:customStyle="1" w:styleId="CorpodetextoChar">
    <w:name w:val="Corpo de texto Char"/>
    <w:link w:val="Corpodetexto"/>
    <w:uiPriority w:val="1"/>
    <w:rsid w:val="006310C8"/>
    <w:rPr>
      <w:rFonts w:ascii="Arial" w:eastAsia="Arial" w:hAnsi="Arial" w:cs="Arial"/>
      <w:sz w:val="22"/>
      <w:szCs w:val="22"/>
      <w:lang w:val="pt-PT" w:eastAsia="en-US"/>
    </w:rPr>
  </w:style>
  <w:style w:type="paragraph" w:styleId="NormalWeb">
    <w:name w:val="Normal (Web)"/>
    <w:basedOn w:val="Normal"/>
    <w:uiPriority w:val="99"/>
    <w:unhideWhenUsed/>
    <w:rsid w:val="00D92202"/>
    <w:pPr>
      <w:spacing w:before="100" w:beforeAutospacing="1" w:after="100" w:afterAutospacing="1" w:line="240" w:lineRule="auto"/>
    </w:pPr>
    <w:rPr>
      <w:rFonts w:ascii="Times New Roman" w:hAnsi="Times New Roman"/>
      <w:kern w:val="0"/>
      <w:sz w:val="24"/>
      <w:szCs w:val="24"/>
    </w:rPr>
  </w:style>
  <w:style w:type="paragraph" w:customStyle="1" w:styleId="Default">
    <w:name w:val="Default"/>
    <w:rsid w:val="00204640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40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82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04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28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52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11</Pages>
  <Words>2534</Words>
  <Characters>13684</Characters>
  <Application>Microsoft Office Word</Application>
  <DocSecurity>0</DocSecurity>
  <Lines>114</Lines>
  <Paragraphs>32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Matheus</dc:creator>
  <cp:keywords/>
  <dc:description>Document was created by {applicationname}, version: {version}</dc:description>
  <cp:lastModifiedBy>Marcos Fróis</cp:lastModifiedBy>
  <cp:revision>21</cp:revision>
  <dcterms:created xsi:type="dcterms:W3CDTF">2024-02-14T19:13:00Z</dcterms:created>
  <dcterms:modified xsi:type="dcterms:W3CDTF">2026-02-11T20:34:00Z</dcterms:modified>
</cp:coreProperties>
</file>